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A3555" w14:textId="4C767960" w:rsidR="002B644F" w:rsidRPr="002B644F" w:rsidRDefault="002B644F" w:rsidP="002B644F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4F">
        <w:rPr>
          <w:rFonts w:ascii="Times New Roman" w:hAnsi="Times New Roman" w:cs="Times New Roman"/>
          <w:b/>
          <w:sz w:val="28"/>
          <w:szCs w:val="28"/>
        </w:rPr>
        <w:t>Działania doskonalące jakość kształcenia w roku akademickim 202</w:t>
      </w:r>
      <w:r w:rsidR="00D66CE8">
        <w:rPr>
          <w:rFonts w:ascii="Times New Roman" w:hAnsi="Times New Roman" w:cs="Times New Roman"/>
          <w:b/>
          <w:sz w:val="28"/>
          <w:szCs w:val="28"/>
        </w:rPr>
        <w:t>3</w:t>
      </w:r>
      <w:r w:rsidRPr="002B644F">
        <w:rPr>
          <w:rFonts w:ascii="Times New Roman" w:hAnsi="Times New Roman" w:cs="Times New Roman"/>
          <w:b/>
          <w:sz w:val="28"/>
          <w:szCs w:val="28"/>
        </w:rPr>
        <w:t>/202</w:t>
      </w:r>
      <w:r w:rsidR="00D66CE8">
        <w:rPr>
          <w:rFonts w:ascii="Times New Roman" w:hAnsi="Times New Roman" w:cs="Times New Roman"/>
          <w:b/>
          <w:sz w:val="28"/>
          <w:szCs w:val="28"/>
        </w:rPr>
        <w:t>4</w:t>
      </w:r>
    </w:p>
    <w:p w14:paraId="34A318C6" w14:textId="77777777" w:rsidR="002B644F" w:rsidRDefault="002B644F" w:rsidP="005E1E8C">
      <w:pPr>
        <w:spacing w:line="480" w:lineRule="auto"/>
        <w:ind w:left="720" w:hanging="360"/>
      </w:pPr>
    </w:p>
    <w:p w14:paraId="1B48AC96" w14:textId="2EE08DF3" w:rsidR="00111728" w:rsidRDefault="007D67EF" w:rsidP="002B644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EF">
        <w:rPr>
          <w:rFonts w:ascii="Times New Roman" w:hAnsi="Times New Roman" w:cs="Times New Roman"/>
          <w:b/>
          <w:sz w:val="24"/>
          <w:szCs w:val="24"/>
        </w:rPr>
        <w:t>Raport z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monitorowania jakości kształcenia</w:t>
      </w:r>
    </w:p>
    <w:p w14:paraId="77B27000" w14:textId="1139CDA7" w:rsidR="007D67EF" w:rsidRDefault="007D67EF" w:rsidP="002B644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Udostępniono raporty z badań ankietowych przeprowadzonych przez Dział Kształcenia w roku akademickim 202</w:t>
      </w:r>
      <w:r w:rsidR="00D66C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66C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 następujących terminach:</w:t>
      </w:r>
    </w:p>
    <w:p w14:paraId="28913152" w14:textId="4A0E4E1E" w:rsidR="007D67EF" w:rsidRPr="00167B68" w:rsidRDefault="007D67EF" w:rsidP="002B644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68">
        <w:rPr>
          <w:rFonts w:ascii="Times New Roman" w:hAnsi="Times New Roman" w:cs="Times New Roman"/>
          <w:sz w:val="24"/>
          <w:szCs w:val="24"/>
        </w:rPr>
        <w:t>Studencka ankieta dla osób przyjętych na pierwszy rok studiów</w:t>
      </w:r>
      <w:r w:rsidR="00F81B13">
        <w:rPr>
          <w:rFonts w:ascii="Times New Roman" w:hAnsi="Times New Roman" w:cs="Times New Roman"/>
          <w:sz w:val="24"/>
          <w:szCs w:val="24"/>
        </w:rPr>
        <w:t xml:space="preserve"> – </w:t>
      </w:r>
      <w:r w:rsidR="00F81B13">
        <w:rPr>
          <w:rFonts w:ascii="Times New Roman" w:hAnsi="Times New Roman" w:cs="Times New Roman"/>
          <w:sz w:val="24"/>
          <w:szCs w:val="24"/>
        </w:rPr>
        <w:br/>
      </w:r>
      <w:r w:rsidR="00D66CE8">
        <w:rPr>
          <w:rFonts w:ascii="Times New Roman" w:hAnsi="Times New Roman" w:cs="Times New Roman"/>
          <w:sz w:val="24"/>
          <w:szCs w:val="24"/>
        </w:rPr>
        <w:t>06.11.2023</w:t>
      </w:r>
      <w:r w:rsidR="00F81B13">
        <w:rPr>
          <w:rFonts w:ascii="Times New Roman" w:hAnsi="Times New Roman" w:cs="Times New Roman"/>
          <w:sz w:val="24"/>
          <w:szCs w:val="24"/>
        </w:rPr>
        <w:t xml:space="preserve"> r. – </w:t>
      </w:r>
      <w:r w:rsidR="00D66CE8">
        <w:rPr>
          <w:rFonts w:ascii="Times New Roman" w:hAnsi="Times New Roman" w:cs="Times New Roman"/>
          <w:sz w:val="24"/>
          <w:szCs w:val="24"/>
        </w:rPr>
        <w:t>22.11.2023</w:t>
      </w:r>
      <w:r w:rsidR="00F81B13">
        <w:rPr>
          <w:rFonts w:ascii="Times New Roman" w:hAnsi="Times New Roman" w:cs="Times New Roman"/>
          <w:sz w:val="24"/>
          <w:szCs w:val="24"/>
        </w:rPr>
        <w:t xml:space="preserve"> r.;</w:t>
      </w:r>
    </w:p>
    <w:p w14:paraId="5787F7B2" w14:textId="77777777" w:rsidR="000E2083" w:rsidRDefault="007D67EF" w:rsidP="002B644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C389A">
        <w:rPr>
          <w:rFonts w:ascii="Times New Roman" w:hAnsi="Times New Roman" w:cs="Times New Roman"/>
          <w:sz w:val="24"/>
          <w:szCs w:val="24"/>
        </w:rPr>
        <w:t>Studencka ankieta oceny programu studiów i jakości kształcenia</w:t>
      </w:r>
      <w:r w:rsidR="000E2083">
        <w:rPr>
          <w:rFonts w:ascii="Times New Roman" w:hAnsi="Times New Roman" w:cs="Times New Roman"/>
          <w:sz w:val="24"/>
          <w:szCs w:val="24"/>
        </w:rPr>
        <w:t>:</w:t>
      </w:r>
    </w:p>
    <w:p w14:paraId="2C48DA6C" w14:textId="2E825893" w:rsidR="00781866" w:rsidRDefault="000E2083" w:rsidP="00781866">
      <w:pPr>
        <w:pStyle w:val="Akapitzlis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86783091"/>
      <w:r>
        <w:rPr>
          <w:rFonts w:ascii="Times New Roman" w:hAnsi="Times New Roman" w:cs="Times New Roman"/>
          <w:sz w:val="24"/>
          <w:szCs w:val="24"/>
        </w:rPr>
        <w:t xml:space="preserve">kierunki inżynierskie: 04.12.2023 r. – </w:t>
      </w:r>
      <w:r w:rsidR="007818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8.12.2023 r.</w:t>
      </w:r>
    </w:p>
    <w:p w14:paraId="6387A955" w14:textId="1DBDBDC8" w:rsidR="007D67EF" w:rsidRPr="000E2083" w:rsidRDefault="00781866" w:rsidP="000E2083">
      <w:pPr>
        <w:pStyle w:val="Akapitzlis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kierunki: 08.05.2024 r. – 03.06.2024 r.</w:t>
      </w:r>
      <w:r w:rsidR="000E208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C749109" w14:textId="755F2575" w:rsidR="007D67EF" w:rsidRDefault="007D67EF" w:rsidP="006F1C08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F1C08">
        <w:rPr>
          <w:rFonts w:ascii="Times New Roman" w:hAnsi="Times New Roman" w:cs="Times New Roman"/>
          <w:sz w:val="24"/>
          <w:szCs w:val="24"/>
        </w:rPr>
        <w:t>Studencka ankieta oceny praktyk zawodowych odbytych w zakładzie pracy</w:t>
      </w:r>
      <w:r w:rsidR="00781866">
        <w:rPr>
          <w:rFonts w:ascii="Times New Roman" w:hAnsi="Times New Roman" w:cs="Times New Roman"/>
          <w:sz w:val="24"/>
          <w:szCs w:val="24"/>
        </w:rPr>
        <w:t>:</w:t>
      </w:r>
    </w:p>
    <w:p w14:paraId="06369F27" w14:textId="56750BAF" w:rsidR="00781866" w:rsidRDefault="00781866" w:rsidP="00781866">
      <w:pPr>
        <w:pStyle w:val="Akapitzlis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semestr letni 2022/2023: 16.10.2023 r. – 12.11.2023 r.</w:t>
      </w:r>
    </w:p>
    <w:p w14:paraId="5E2CDD75" w14:textId="45912642" w:rsidR="00781866" w:rsidRPr="00781866" w:rsidRDefault="00781866" w:rsidP="00781866">
      <w:pPr>
        <w:pStyle w:val="Akapitzlis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semestr zimowy 2023/2024: 12.03.2024 r. – 26.03.2024 r. </w:t>
      </w:r>
    </w:p>
    <w:p w14:paraId="50A14334" w14:textId="775E7BB1" w:rsidR="001B678F" w:rsidRPr="00F81B13" w:rsidRDefault="001B678F" w:rsidP="002B644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1B13">
        <w:rPr>
          <w:rFonts w:ascii="Times New Roman" w:hAnsi="Times New Roman" w:cs="Times New Roman"/>
          <w:sz w:val="24"/>
          <w:szCs w:val="24"/>
        </w:rPr>
        <w:t>Studencka ankieta oceny zajęć dydaktycznych w semestrze zimowym i letnim</w:t>
      </w:r>
      <w:r w:rsidR="002B644F" w:rsidRPr="00F81B13">
        <w:rPr>
          <w:rFonts w:ascii="Times New Roman" w:hAnsi="Times New Roman" w:cs="Times New Roman"/>
          <w:sz w:val="24"/>
          <w:szCs w:val="24"/>
        </w:rPr>
        <w:t>;</w:t>
      </w:r>
    </w:p>
    <w:p w14:paraId="7C346A2A" w14:textId="3B27FDBC" w:rsidR="001B678F" w:rsidRDefault="001B678F" w:rsidP="002B644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1B13">
        <w:rPr>
          <w:rFonts w:ascii="Times New Roman" w:hAnsi="Times New Roman" w:cs="Times New Roman"/>
          <w:sz w:val="24"/>
          <w:szCs w:val="24"/>
        </w:rPr>
        <w:t>Ankieta oceny jakości kształcenia przez nauczyciela akademickiego</w:t>
      </w:r>
      <w:r w:rsidR="00F81B13" w:rsidRPr="00F81B13">
        <w:rPr>
          <w:rFonts w:ascii="Times New Roman" w:hAnsi="Times New Roman" w:cs="Times New Roman"/>
          <w:sz w:val="24"/>
          <w:szCs w:val="24"/>
        </w:rPr>
        <w:t xml:space="preserve"> – </w:t>
      </w:r>
      <w:r w:rsidR="00F81B13" w:rsidRPr="00F81B13">
        <w:rPr>
          <w:rFonts w:ascii="Times New Roman" w:hAnsi="Times New Roman" w:cs="Times New Roman"/>
          <w:sz w:val="24"/>
          <w:szCs w:val="24"/>
        </w:rPr>
        <w:br/>
      </w:r>
      <w:r w:rsidR="00ED66C0">
        <w:rPr>
          <w:rFonts w:ascii="Times New Roman" w:hAnsi="Times New Roman" w:cs="Times New Roman"/>
          <w:sz w:val="24"/>
          <w:szCs w:val="24"/>
        </w:rPr>
        <w:t>24</w:t>
      </w:r>
      <w:r w:rsidR="00F81B13" w:rsidRPr="00F81B13">
        <w:rPr>
          <w:rFonts w:ascii="Times New Roman" w:hAnsi="Times New Roman" w:cs="Times New Roman"/>
          <w:sz w:val="24"/>
          <w:szCs w:val="24"/>
        </w:rPr>
        <w:t>.04.202</w:t>
      </w:r>
      <w:r w:rsidR="005E362C">
        <w:rPr>
          <w:rFonts w:ascii="Times New Roman" w:hAnsi="Times New Roman" w:cs="Times New Roman"/>
          <w:sz w:val="24"/>
          <w:szCs w:val="24"/>
        </w:rPr>
        <w:t>4</w:t>
      </w:r>
      <w:r w:rsidR="00F81B13" w:rsidRPr="00F81B13">
        <w:rPr>
          <w:rFonts w:ascii="Times New Roman" w:hAnsi="Times New Roman" w:cs="Times New Roman"/>
          <w:sz w:val="24"/>
          <w:szCs w:val="24"/>
        </w:rPr>
        <w:t xml:space="preserve"> – </w:t>
      </w:r>
      <w:r w:rsidR="005E362C">
        <w:rPr>
          <w:rFonts w:ascii="Times New Roman" w:hAnsi="Times New Roman" w:cs="Times New Roman"/>
          <w:sz w:val="24"/>
          <w:szCs w:val="24"/>
        </w:rPr>
        <w:t>17</w:t>
      </w:r>
      <w:r w:rsidR="00F81B13" w:rsidRPr="00F81B13">
        <w:rPr>
          <w:rFonts w:ascii="Times New Roman" w:hAnsi="Times New Roman" w:cs="Times New Roman"/>
          <w:sz w:val="24"/>
          <w:szCs w:val="24"/>
        </w:rPr>
        <w:t>.0</w:t>
      </w:r>
      <w:r w:rsidR="005E362C">
        <w:rPr>
          <w:rFonts w:ascii="Times New Roman" w:hAnsi="Times New Roman" w:cs="Times New Roman"/>
          <w:sz w:val="24"/>
          <w:szCs w:val="24"/>
        </w:rPr>
        <w:t>5</w:t>
      </w:r>
      <w:r w:rsidR="00F81B13" w:rsidRPr="00F81B13">
        <w:rPr>
          <w:rFonts w:ascii="Times New Roman" w:hAnsi="Times New Roman" w:cs="Times New Roman"/>
          <w:sz w:val="24"/>
          <w:szCs w:val="24"/>
        </w:rPr>
        <w:t>.202</w:t>
      </w:r>
      <w:r w:rsidR="005E362C">
        <w:rPr>
          <w:rFonts w:ascii="Times New Roman" w:hAnsi="Times New Roman" w:cs="Times New Roman"/>
          <w:sz w:val="24"/>
          <w:szCs w:val="24"/>
        </w:rPr>
        <w:t>4</w:t>
      </w:r>
      <w:r w:rsidR="00F81B13" w:rsidRPr="00F81B13">
        <w:rPr>
          <w:rFonts w:ascii="Times New Roman" w:hAnsi="Times New Roman" w:cs="Times New Roman"/>
          <w:sz w:val="24"/>
          <w:szCs w:val="24"/>
        </w:rPr>
        <w:t xml:space="preserve"> r.;</w:t>
      </w:r>
    </w:p>
    <w:p w14:paraId="1475C71F" w14:textId="3E0E51CE" w:rsidR="007F3865" w:rsidRPr="007F3865" w:rsidRDefault="00CB3468" w:rsidP="007F3865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ocen wystawionych przez nauczycieli akademickich w roku akademickim 202</w:t>
      </w:r>
      <w:r w:rsidR="007F38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7F38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semestr zimowy</w:t>
      </w:r>
      <w:r w:rsidR="007F3865">
        <w:rPr>
          <w:rFonts w:ascii="Times New Roman" w:hAnsi="Times New Roman" w:cs="Times New Roman"/>
          <w:sz w:val="24"/>
          <w:szCs w:val="24"/>
        </w:rPr>
        <w:t xml:space="preserve">, </w:t>
      </w:r>
      <w:r w:rsidR="007F3865" w:rsidRPr="007F3865">
        <w:rPr>
          <w:rFonts w:ascii="Times New Roman" w:hAnsi="Times New Roman" w:cs="Times New Roman"/>
          <w:sz w:val="24"/>
          <w:szCs w:val="24"/>
        </w:rPr>
        <w:t>2023/2024 semestr letni</w:t>
      </w:r>
      <w:r w:rsidR="007F3865">
        <w:rPr>
          <w:rFonts w:ascii="Times New Roman" w:hAnsi="Times New Roman" w:cs="Times New Roman"/>
          <w:sz w:val="24"/>
          <w:szCs w:val="24"/>
        </w:rPr>
        <w:t>.</w:t>
      </w:r>
    </w:p>
    <w:p w14:paraId="26DA630D" w14:textId="77777777" w:rsidR="002B644F" w:rsidRDefault="002B644F" w:rsidP="002B644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352E8" w14:textId="4D47A0F5" w:rsidR="005E1E8C" w:rsidRDefault="005E1E8C" w:rsidP="002B644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badań ankietowych są wykorzystywane w doskonaleniu oferty dydaktycznej</w:t>
      </w:r>
      <w:r w:rsidR="00646294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procesu studiowania. Wyniki badań przekazano władzom uczelni, d</w:t>
      </w:r>
      <w:r w:rsidR="00AA7BC2">
        <w:rPr>
          <w:rFonts w:ascii="Times New Roman" w:hAnsi="Times New Roman" w:cs="Times New Roman"/>
          <w:sz w:val="24"/>
          <w:szCs w:val="24"/>
        </w:rPr>
        <w:t>ziekanowi wydziału</w:t>
      </w:r>
      <w:r>
        <w:rPr>
          <w:rFonts w:ascii="Times New Roman" w:hAnsi="Times New Roman" w:cs="Times New Roman"/>
          <w:sz w:val="24"/>
          <w:szCs w:val="24"/>
        </w:rPr>
        <w:t>, samorządowi studenckiemu.</w:t>
      </w:r>
    </w:p>
    <w:p w14:paraId="045E9F2C" w14:textId="77777777" w:rsidR="005E1E8C" w:rsidRDefault="005E1E8C" w:rsidP="002B64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27CB6" w14:textId="23E7D56C" w:rsidR="007D67EF" w:rsidRDefault="00DC0CD2" w:rsidP="002B644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Szkolenia dla nauczycieli akademickich</w:t>
      </w:r>
    </w:p>
    <w:p w14:paraId="0FF364AF" w14:textId="2E7D57AC" w:rsidR="007C06C7" w:rsidRDefault="007C06C7" w:rsidP="003B54D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nauczyciel </w:t>
      </w:r>
      <w:r w:rsidR="00474580">
        <w:rPr>
          <w:rFonts w:ascii="Times New Roman" w:hAnsi="Times New Roman" w:cs="Times New Roman"/>
          <w:sz w:val="24"/>
          <w:szCs w:val="24"/>
        </w:rPr>
        <w:t>akademicki może uczestniczyć w kursach i szkoleniach organizowanych przez Uczelnię lub za jej pośrednictwem.</w:t>
      </w:r>
      <w:r w:rsidR="003707D9">
        <w:rPr>
          <w:rFonts w:ascii="Times New Roman" w:hAnsi="Times New Roman" w:cs="Times New Roman"/>
          <w:sz w:val="24"/>
          <w:szCs w:val="24"/>
        </w:rPr>
        <w:t xml:space="preserve"> Udział w szkoleniach</w:t>
      </w:r>
      <w:r w:rsidR="00646294">
        <w:rPr>
          <w:rFonts w:ascii="Times New Roman" w:hAnsi="Times New Roman" w:cs="Times New Roman"/>
          <w:sz w:val="24"/>
          <w:szCs w:val="24"/>
        </w:rPr>
        <w:t xml:space="preserve"> i </w:t>
      </w:r>
      <w:r w:rsidR="003707D9">
        <w:rPr>
          <w:rFonts w:ascii="Times New Roman" w:hAnsi="Times New Roman" w:cs="Times New Roman"/>
          <w:sz w:val="24"/>
          <w:szCs w:val="24"/>
        </w:rPr>
        <w:t xml:space="preserve">kursach jest bezpłatny. </w:t>
      </w:r>
    </w:p>
    <w:p w14:paraId="3DA52E7D" w14:textId="64C7EC75" w:rsidR="00AD58FC" w:rsidRPr="002F7B0A" w:rsidRDefault="00AD58FC" w:rsidP="002F7B0A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7B0A">
        <w:rPr>
          <w:rFonts w:ascii="Times New Roman" w:hAnsi="Times New Roman"/>
          <w:sz w:val="24"/>
          <w:szCs w:val="24"/>
        </w:rPr>
        <w:t>Zorganizowano grupowe lub indywidulane szkolenia dla nauczycieli akademickich w celu zdobywania, poszerzania i aktualizacji wiedzy w zakresie dydaktyki akademickiej oraz doskonaleniu umiejętności niezbędnych w prowadzeniu zajęć dydaktycznych.</w:t>
      </w:r>
    </w:p>
    <w:p w14:paraId="545F8270" w14:textId="77777777" w:rsidR="0016080A" w:rsidRPr="000A67AD" w:rsidRDefault="0016080A" w:rsidP="000A6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8AF42" w14:textId="1EA8A172" w:rsidR="00131D9A" w:rsidRDefault="00131D9A" w:rsidP="002B644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D9A">
        <w:rPr>
          <w:rFonts w:ascii="Times New Roman" w:hAnsi="Times New Roman" w:cs="Times New Roman"/>
          <w:b/>
          <w:sz w:val="24"/>
          <w:szCs w:val="24"/>
        </w:rPr>
        <w:lastRenderedPageBreak/>
        <w:t>Szkolenia dla studentów</w:t>
      </w:r>
    </w:p>
    <w:p w14:paraId="46464C09" w14:textId="44846A81" w:rsidR="0016080A" w:rsidRPr="0016080A" w:rsidRDefault="0016080A" w:rsidP="003A2FD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Przeprowadzono wśród studentów szereg szkoleń, wizyt studyjnych i kursów wykraczających poza program studiów, rozwijających kompetencje i umiejętności oczekiwane na rynku pracy.</w:t>
      </w:r>
    </w:p>
    <w:p w14:paraId="68B2B426" w14:textId="2E61BEF4" w:rsidR="007A6143" w:rsidRPr="00940F84" w:rsidRDefault="00AD58FC" w:rsidP="007A6143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84">
        <w:rPr>
          <w:rFonts w:ascii="Times New Roman" w:hAnsi="Times New Roman" w:cs="Times New Roman"/>
          <w:b/>
          <w:sz w:val="24"/>
          <w:szCs w:val="24"/>
        </w:rPr>
        <w:t xml:space="preserve">Organizowane </w:t>
      </w:r>
      <w:r w:rsidR="000A67AD" w:rsidRPr="00940F84">
        <w:rPr>
          <w:rFonts w:ascii="Times New Roman" w:hAnsi="Times New Roman" w:cs="Times New Roman"/>
          <w:b/>
          <w:sz w:val="24"/>
          <w:szCs w:val="24"/>
        </w:rPr>
        <w:t xml:space="preserve">posiedzenia i </w:t>
      </w:r>
      <w:r w:rsidRPr="00940F84">
        <w:rPr>
          <w:rFonts w:ascii="Times New Roman" w:hAnsi="Times New Roman" w:cs="Times New Roman"/>
          <w:b/>
          <w:sz w:val="24"/>
          <w:szCs w:val="24"/>
        </w:rPr>
        <w:t>warsztaty</w:t>
      </w:r>
    </w:p>
    <w:p w14:paraId="6BD67225" w14:textId="094EEDB5" w:rsidR="007A6143" w:rsidRPr="00940F84" w:rsidRDefault="007A6143" w:rsidP="002A00DF">
      <w:pPr>
        <w:pStyle w:val="Akapitzlist"/>
        <w:numPr>
          <w:ilvl w:val="0"/>
          <w:numId w:val="16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40F84">
        <w:rPr>
          <w:rFonts w:ascii="Times New Roman" w:hAnsi="Times New Roman"/>
          <w:sz w:val="24"/>
          <w:szCs w:val="24"/>
        </w:rPr>
        <w:t>Posiedzenia Uczelnianej Komisji ds. Zapewnienia i Oceny Jakości Kształcenia – terminy spotkań:</w:t>
      </w:r>
    </w:p>
    <w:p w14:paraId="3486E460" w14:textId="77777777" w:rsidR="00940F84" w:rsidRPr="00940F84" w:rsidRDefault="00940F84" w:rsidP="002A00DF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 w:rsidRPr="00940F84">
        <w:rPr>
          <w:rFonts w:ascii="Times New Roman" w:hAnsi="Times New Roman"/>
          <w:sz w:val="24"/>
          <w:szCs w:val="24"/>
        </w:rPr>
        <w:t>29.11.2023 rok</w:t>
      </w:r>
    </w:p>
    <w:p w14:paraId="35F408C6" w14:textId="77777777" w:rsidR="00940F84" w:rsidRPr="00940F84" w:rsidRDefault="00940F84" w:rsidP="002A00DF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 w:rsidRPr="00940F84">
        <w:rPr>
          <w:rFonts w:ascii="Times New Roman" w:hAnsi="Times New Roman"/>
          <w:sz w:val="24"/>
          <w:szCs w:val="24"/>
        </w:rPr>
        <w:t>06.02.2024 rok</w:t>
      </w:r>
    </w:p>
    <w:p w14:paraId="6E015BDC" w14:textId="77777777" w:rsidR="00940F84" w:rsidRPr="00940F84" w:rsidRDefault="00940F84" w:rsidP="002A00DF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 w:rsidRPr="00940F84">
        <w:rPr>
          <w:rFonts w:ascii="Times New Roman" w:hAnsi="Times New Roman"/>
          <w:sz w:val="24"/>
          <w:szCs w:val="24"/>
        </w:rPr>
        <w:t>13.03.2024 rok</w:t>
      </w:r>
    </w:p>
    <w:p w14:paraId="452DEF26" w14:textId="77777777" w:rsidR="00940F84" w:rsidRPr="00940F84" w:rsidRDefault="00940F84" w:rsidP="002A00DF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 w:rsidRPr="00940F84">
        <w:rPr>
          <w:rFonts w:ascii="Times New Roman" w:hAnsi="Times New Roman"/>
          <w:sz w:val="24"/>
          <w:szCs w:val="24"/>
        </w:rPr>
        <w:t>12.06.2024 rok</w:t>
      </w:r>
    </w:p>
    <w:p w14:paraId="0E3C51C2" w14:textId="77777777" w:rsidR="00940F84" w:rsidRPr="00940F84" w:rsidRDefault="00940F84" w:rsidP="002A00DF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 w:rsidRPr="00940F84">
        <w:rPr>
          <w:rFonts w:ascii="Times New Roman" w:hAnsi="Times New Roman"/>
          <w:sz w:val="24"/>
          <w:szCs w:val="24"/>
        </w:rPr>
        <w:t>04.07.2024 rok</w:t>
      </w:r>
    </w:p>
    <w:p w14:paraId="3401EBA2" w14:textId="1A3A8B5D" w:rsidR="00940F84" w:rsidRPr="00940F84" w:rsidRDefault="00940F84" w:rsidP="002A00DF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 w:rsidRPr="00D805B7">
        <w:rPr>
          <w:rFonts w:ascii="Times New Roman" w:hAnsi="Times New Roman"/>
          <w:sz w:val="24"/>
          <w:szCs w:val="24"/>
        </w:rPr>
        <w:t>18.09.2024 rok</w:t>
      </w:r>
    </w:p>
    <w:p w14:paraId="54CBD097" w14:textId="3C818DCD" w:rsidR="007A6143" w:rsidRPr="001D56F2" w:rsidRDefault="007A6143" w:rsidP="00E22F18">
      <w:pPr>
        <w:pStyle w:val="Akapitzlist"/>
        <w:numPr>
          <w:ilvl w:val="0"/>
          <w:numId w:val="16"/>
        </w:numPr>
        <w:spacing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22F18">
        <w:rPr>
          <w:rFonts w:ascii="Times New Roman" w:hAnsi="Times New Roman"/>
          <w:sz w:val="24"/>
          <w:szCs w:val="24"/>
        </w:rPr>
        <w:t>Posiedzenia Uczelnianej Rady ds. Kształcenia – terminy spotkań:</w:t>
      </w:r>
    </w:p>
    <w:p w14:paraId="09E26E34" w14:textId="77777777" w:rsidR="00B70900" w:rsidRDefault="00B70900" w:rsidP="00B70900">
      <w:pPr>
        <w:pStyle w:val="Akapitzlist"/>
        <w:spacing w:line="360" w:lineRule="auto"/>
        <w:ind w:left="1077"/>
        <w:jc w:val="both"/>
        <w:rPr>
          <w:rFonts w:ascii="Times New Roman" w:hAnsi="Times New Roman"/>
          <w:color w:val="FF0000"/>
          <w:sz w:val="24"/>
          <w:szCs w:val="24"/>
        </w:rPr>
        <w:sectPr w:rsidR="00B7090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29D880" w14:textId="4700EF20" w:rsidR="001D56F2" w:rsidRPr="00B70900" w:rsidRDefault="003B54D3" w:rsidP="00B70900">
      <w:pPr>
        <w:pStyle w:val="Akapitzlist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B70900">
        <w:rPr>
          <w:rFonts w:ascii="Times New Roman" w:hAnsi="Times New Roman"/>
          <w:sz w:val="24"/>
          <w:szCs w:val="24"/>
        </w:rPr>
        <w:t>12.02.2024 rok</w:t>
      </w:r>
    </w:p>
    <w:p w14:paraId="5BAB427C" w14:textId="584D8DB8" w:rsidR="003B54D3" w:rsidRPr="00B70900" w:rsidRDefault="003B54D3" w:rsidP="00B70900">
      <w:pPr>
        <w:pStyle w:val="Akapitzlist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B70900">
        <w:rPr>
          <w:rFonts w:ascii="Times New Roman" w:hAnsi="Times New Roman"/>
          <w:sz w:val="24"/>
          <w:szCs w:val="24"/>
        </w:rPr>
        <w:t>19.02.2024 rok</w:t>
      </w:r>
    </w:p>
    <w:p w14:paraId="3242A5D5" w14:textId="0551212E" w:rsidR="003B54D3" w:rsidRPr="00B70900" w:rsidRDefault="003B54D3" w:rsidP="00B70900">
      <w:pPr>
        <w:pStyle w:val="Akapitzlist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B70900">
        <w:rPr>
          <w:rFonts w:ascii="Times New Roman" w:hAnsi="Times New Roman"/>
          <w:sz w:val="24"/>
          <w:szCs w:val="24"/>
        </w:rPr>
        <w:t>29.02.2024 rok</w:t>
      </w:r>
    </w:p>
    <w:p w14:paraId="14728FF2" w14:textId="04F4F9E5" w:rsidR="003B54D3" w:rsidRPr="00B70900" w:rsidRDefault="003B54D3" w:rsidP="00B70900">
      <w:pPr>
        <w:pStyle w:val="Akapitzlist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B70900">
        <w:rPr>
          <w:rFonts w:ascii="Times New Roman" w:hAnsi="Times New Roman"/>
          <w:sz w:val="24"/>
          <w:szCs w:val="24"/>
        </w:rPr>
        <w:t>13.03.2024 rok</w:t>
      </w:r>
    </w:p>
    <w:p w14:paraId="452388BA" w14:textId="26566F3C" w:rsidR="00B70900" w:rsidRPr="00B70900" w:rsidRDefault="00B70900" w:rsidP="00B70900">
      <w:pPr>
        <w:pStyle w:val="Akapitzlist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B70900">
        <w:rPr>
          <w:rFonts w:ascii="Times New Roman" w:hAnsi="Times New Roman"/>
          <w:sz w:val="24"/>
          <w:szCs w:val="24"/>
        </w:rPr>
        <w:t>11.04.2024 rok</w:t>
      </w:r>
    </w:p>
    <w:p w14:paraId="5CF61C40" w14:textId="14E69EE7" w:rsidR="00B70900" w:rsidRPr="00B70900" w:rsidRDefault="00B70900" w:rsidP="00B70900">
      <w:pPr>
        <w:pStyle w:val="Akapitzlist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B70900">
        <w:rPr>
          <w:rFonts w:ascii="Times New Roman" w:hAnsi="Times New Roman"/>
          <w:sz w:val="24"/>
          <w:szCs w:val="24"/>
        </w:rPr>
        <w:t>17.04.2024 rok</w:t>
      </w:r>
    </w:p>
    <w:p w14:paraId="6E6AC58D" w14:textId="2F84377F" w:rsidR="00B70900" w:rsidRPr="00B70900" w:rsidRDefault="00B70900" w:rsidP="00B70900">
      <w:pPr>
        <w:pStyle w:val="Akapitzlist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B70900">
        <w:rPr>
          <w:rFonts w:ascii="Times New Roman" w:hAnsi="Times New Roman"/>
          <w:sz w:val="24"/>
          <w:szCs w:val="24"/>
        </w:rPr>
        <w:t>24.04.2024 rok</w:t>
      </w:r>
    </w:p>
    <w:p w14:paraId="7E51CF09" w14:textId="151F4BE7" w:rsidR="00B70900" w:rsidRPr="00B70900" w:rsidRDefault="00B70900" w:rsidP="00B7090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70900">
        <w:rPr>
          <w:rFonts w:ascii="Times New Roman" w:hAnsi="Times New Roman"/>
          <w:sz w:val="24"/>
          <w:szCs w:val="24"/>
        </w:rPr>
        <w:t>09.05.2024 rok</w:t>
      </w:r>
    </w:p>
    <w:p w14:paraId="6CAF903E" w14:textId="29FC602C" w:rsidR="00B70900" w:rsidRPr="00B70900" w:rsidRDefault="00B70900" w:rsidP="00B7090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70900">
        <w:rPr>
          <w:rFonts w:ascii="Times New Roman" w:hAnsi="Times New Roman"/>
          <w:sz w:val="24"/>
          <w:szCs w:val="24"/>
        </w:rPr>
        <w:t>16.05.2024 rok</w:t>
      </w:r>
    </w:p>
    <w:p w14:paraId="52023C65" w14:textId="71648290" w:rsidR="00B70900" w:rsidRPr="00B70900" w:rsidRDefault="00B70900" w:rsidP="00B7090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70900">
        <w:rPr>
          <w:rFonts w:ascii="Times New Roman" w:hAnsi="Times New Roman"/>
          <w:sz w:val="24"/>
          <w:szCs w:val="24"/>
        </w:rPr>
        <w:t>27.05.2024 rok</w:t>
      </w:r>
    </w:p>
    <w:p w14:paraId="37F1CD9E" w14:textId="5E04C0CF" w:rsidR="00B70900" w:rsidRPr="00B70900" w:rsidRDefault="00B70900" w:rsidP="00B7090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70900">
        <w:rPr>
          <w:rFonts w:ascii="Times New Roman" w:hAnsi="Times New Roman"/>
          <w:sz w:val="24"/>
          <w:szCs w:val="24"/>
        </w:rPr>
        <w:t>03.06.2024 rok</w:t>
      </w:r>
    </w:p>
    <w:p w14:paraId="7765C014" w14:textId="61B699C0" w:rsidR="00B70900" w:rsidRPr="00B70900" w:rsidRDefault="00B70900" w:rsidP="00B7090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70900">
        <w:rPr>
          <w:rFonts w:ascii="Times New Roman" w:hAnsi="Times New Roman"/>
          <w:sz w:val="24"/>
          <w:szCs w:val="24"/>
        </w:rPr>
        <w:t>12.06.2024 rok</w:t>
      </w:r>
    </w:p>
    <w:p w14:paraId="3535374A" w14:textId="7E8DA376" w:rsidR="00B70900" w:rsidRPr="00B70900" w:rsidRDefault="00B70900" w:rsidP="00B70900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70900">
        <w:rPr>
          <w:rFonts w:ascii="Times New Roman" w:hAnsi="Times New Roman"/>
          <w:sz w:val="24"/>
          <w:szCs w:val="24"/>
        </w:rPr>
        <w:t>14.06.2024 rok</w:t>
      </w:r>
    </w:p>
    <w:p w14:paraId="7BAF5249" w14:textId="33665E34" w:rsidR="00B70900" w:rsidRPr="00BF449C" w:rsidRDefault="00B70900" w:rsidP="00BF449C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  <w:sectPr w:rsidR="00B70900" w:rsidRPr="00BF449C" w:rsidSect="00B709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70900">
        <w:rPr>
          <w:rFonts w:ascii="Times New Roman" w:hAnsi="Times New Roman"/>
          <w:sz w:val="24"/>
          <w:szCs w:val="24"/>
        </w:rPr>
        <w:t>16.09.2024 r</w:t>
      </w:r>
      <w:r w:rsidR="00BF449C">
        <w:rPr>
          <w:rFonts w:ascii="Times New Roman" w:hAnsi="Times New Roman"/>
          <w:sz w:val="24"/>
          <w:szCs w:val="24"/>
        </w:rPr>
        <w:t>o</w:t>
      </w:r>
      <w:r w:rsidR="00AD5BC2">
        <w:rPr>
          <w:rFonts w:ascii="Times New Roman" w:hAnsi="Times New Roman"/>
          <w:sz w:val="24"/>
          <w:szCs w:val="24"/>
        </w:rPr>
        <w:t>k</w:t>
      </w:r>
    </w:p>
    <w:p w14:paraId="7B64FCFE" w14:textId="4EAA709F" w:rsidR="003B54D3" w:rsidRPr="00BF449C" w:rsidRDefault="003B54D3" w:rsidP="00AD5BC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C765657" w14:textId="569C9BF2" w:rsidR="007A6143" w:rsidRPr="00E22F18" w:rsidRDefault="00190265" w:rsidP="00AD5BC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Warsztaty</w:t>
      </w:r>
      <w:r w:rsidR="007A6143" w:rsidRPr="00E22F18">
        <w:rPr>
          <w:rFonts w:ascii="Times New Roman" w:hAnsi="Times New Roman"/>
          <w:sz w:val="24"/>
          <w:szCs w:val="24"/>
        </w:rPr>
        <w:t xml:space="preserve"> Uczelnianej Komisji ds. Zapewnienia i Oceny Jakości Kształcenia z Przewodniczącymi</w:t>
      </w:r>
      <w:r w:rsidR="00BF449C">
        <w:rPr>
          <w:rFonts w:ascii="Times New Roman" w:hAnsi="Times New Roman"/>
          <w:sz w:val="24"/>
          <w:szCs w:val="24"/>
        </w:rPr>
        <w:t xml:space="preserve"> Wydziałowych Zespołów ds. Zapewnienia i Oceny Jakości Kształcenia oraz Kierownikami Zakładów</w:t>
      </w:r>
      <w:r w:rsidR="007A6143" w:rsidRPr="00E22F18">
        <w:rPr>
          <w:rFonts w:ascii="Times New Roman" w:hAnsi="Times New Roman"/>
          <w:sz w:val="24"/>
          <w:szCs w:val="24"/>
        </w:rPr>
        <w:t xml:space="preserve">. </w:t>
      </w:r>
    </w:p>
    <w:p w14:paraId="53C6E2C9" w14:textId="2118D88D" w:rsidR="006A0CC6" w:rsidRDefault="000A67AD" w:rsidP="003939EE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A67AD">
        <w:rPr>
          <w:rFonts w:ascii="Times New Roman" w:hAnsi="Times New Roman"/>
          <w:sz w:val="24"/>
          <w:szCs w:val="24"/>
        </w:rPr>
        <w:t>Oferowane warsztaty to przede wszystkim odpowiedź na potrzebę prowadzenia prawidłowo w wydziale polityki jakości kształcenia, opracowywania karty opisu zajęć, tworzenia efektów uczenia się dla kierunku i zajęć oraz stosowania innowacyjnych metod weryfikacji założonych efektów uczenia się.</w:t>
      </w:r>
    </w:p>
    <w:p w14:paraId="3468C19E" w14:textId="639EEDA7" w:rsidR="007A6143" w:rsidRDefault="007A6143" w:rsidP="007A61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Terminy odbytych </w:t>
      </w:r>
      <w:r w:rsidR="00B86E9A">
        <w:rPr>
          <w:rFonts w:ascii="Times New Roman" w:hAnsi="Times New Roman"/>
          <w:sz w:val="24"/>
          <w:szCs w:val="24"/>
        </w:rPr>
        <w:t>warsztatów</w:t>
      </w:r>
      <w:r>
        <w:rPr>
          <w:rFonts w:ascii="Times New Roman" w:hAnsi="Times New Roman"/>
          <w:sz w:val="24"/>
          <w:szCs w:val="24"/>
        </w:rPr>
        <w:t>:</w:t>
      </w:r>
    </w:p>
    <w:p w14:paraId="49B25DB2" w14:textId="2BFC3D5A" w:rsidR="00B86E9A" w:rsidRPr="00DD525B" w:rsidRDefault="00B86E9A" w:rsidP="00B86E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25B">
        <w:rPr>
          <w:rFonts w:ascii="Times New Roman" w:hAnsi="Times New Roman"/>
          <w:sz w:val="24"/>
          <w:szCs w:val="24"/>
        </w:rPr>
        <w:t xml:space="preserve">                    07.12.2023 r.</w:t>
      </w:r>
      <w:r w:rsidR="00E21933">
        <w:rPr>
          <w:rFonts w:ascii="Times New Roman" w:hAnsi="Times New Roman"/>
          <w:sz w:val="24"/>
          <w:szCs w:val="24"/>
        </w:rPr>
        <w:t>, 04.03.2024 r.</w:t>
      </w:r>
      <w:r w:rsidRPr="00DD525B">
        <w:rPr>
          <w:rFonts w:ascii="Times New Roman" w:hAnsi="Times New Roman"/>
          <w:sz w:val="24"/>
          <w:szCs w:val="24"/>
        </w:rPr>
        <w:t xml:space="preserve"> - </w:t>
      </w:r>
      <w:r w:rsidR="00F67F4E">
        <w:rPr>
          <w:rFonts w:ascii="Times New Roman" w:hAnsi="Times New Roman"/>
          <w:sz w:val="24"/>
          <w:szCs w:val="24"/>
        </w:rPr>
        <w:t>Wydział</w:t>
      </w:r>
      <w:r w:rsidRPr="00DD525B">
        <w:rPr>
          <w:rFonts w:ascii="Times New Roman" w:hAnsi="Times New Roman"/>
          <w:sz w:val="24"/>
          <w:szCs w:val="24"/>
        </w:rPr>
        <w:t xml:space="preserve"> Ochrony Zdrowia </w:t>
      </w:r>
    </w:p>
    <w:p w14:paraId="5AC1416A" w14:textId="4D5C8B5E" w:rsidR="00B86E9A" w:rsidRPr="00DD525B" w:rsidRDefault="00B86E9A" w:rsidP="00B86E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25B">
        <w:rPr>
          <w:rFonts w:ascii="Times New Roman" w:hAnsi="Times New Roman"/>
          <w:sz w:val="24"/>
          <w:szCs w:val="24"/>
        </w:rPr>
        <w:lastRenderedPageBreak/>
        <w:t xml:space="preserve">                    08.12.2023 r.</w:t>
      </w:r>
      <w:r w:rsidR="00E21933">
        <w:rPr>
          <w:rFonts w:ascii="Times New Roman" w:hAnsi="Times New Roman"/>
          <w:sz w:val="24"/>
          <w:szCs w:val="24"/>
        </w:rPr>
        <w:t>, 18.04.2024 r.</w:t>
      </w:r>
      <w:r w:rsidRPr="00DD525B">
        <w:rPr>
          <w:rFonts w:ascii="Times New Roman" w:hAnsi="Times New Roman"/>
          <w:sz w:val="24"/>
          <w:szCs w:val="24"/>
        </w:rPr>
        <w:t xml:space="preserve"> - </w:t>
      </w:r>
      <w:r w:rsidR="00F67F4E">
        <w:rPr>
          <w:rFonts w:ascii="Times New Roman" w:hAnsi="Times New Roman"/>
          <w:sz w:val="24"/>
          <w:szCs w:val="24"/>
        </w:rPr>
        <w:t>Wydział</w:t>
      </w:r>
      <w:r w:rsidRPr="00DD525B">
        <w:rPr>
          <w:rFonts w:ascii="Times New Roman" w:hAnsi="Times New Roman"/>
          <w:sz w:val="24"/>
          <w:szCs w:val="24"/>
        </w:rPr>
        <w:t xml:space="preserve"> Inżynierii Technicznej</w:t>
      </w:r>
    </w:p>
    <w:p w14:paraId="42F771D9" w14:textId="68A3D076" w:rsidR="00B86E9A" w:rsidRPr="00DD525B" w:rsidRDefault="00B86E9A" w:rsidP="00B86E9A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25B">
        <w:rPr>
          <w:rFonts w:ascii="Times New Roman" w:hAnsi="Times New Roman"/>
          <w:sz w:val="24"/>
          <w:szCs w:val="24"/>
        </w:rPr>
        <w:t xml:space="preserve">                    19.12.2023 r.</w:t>
      </w:r>
      <w:r w:rsidR="00E21933">
        <w:rPr>
          <w:rFonts w:ascii="Times New Roman" w:hAnsi="Times New Roman"/>
          <w:sz w:val="24"/>
          <w:szCs w:val="24"/>
        </w:rPr>
        <w:t>, 21.03.2024 r.</w:t>
      </w:r>
      <w:r w:rsidRPr="00DD525B">
        <w:rPr>
          <w:rFonts w:ascii="Times New Roman" w:hAnsi="Times New Roman"/>
          <w:sz w:val="24"/>
          <w:szCs w:val="24"/>
        </w:rPr>
        <w:t xml:space="preserve"> - </w:t>
      </w:r>
      <w:r w:rsidR="00F67F4E">
        <w:rPr>
          <w:rFonts w:ascii="Times New Roman" w:hAnsi="Times New Roman"/>
          <w:sz w:val="24"/>
          <w:szCs w:val="24"/>
        </w:rPr>
        <w:t>Wydział</w:t>
      </w:r>
      <w:r w:rsidRPr="00DD525B">
        <w:rPr>
          <w:rFonts w:ascii="Times New Roman" w:hAnsi="Times New Roman"/>
          <w:sz w:val="24"/>
          <w:szCs w:val="24"/>
        </w:rPr>
        <w:t xml:space="preserve"> Ekonomii i Zarządzania</w:t>
      </w:r>
    </w:p>
    <w:p w14:paraId="29D772B7" w14:textId="509D6BBA" w:rsidR="00B86E9A" w:rsidRPr="00DD525B" w:rsidRDefault="00B86E9A" w:rsidP="00B86E9A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25B">
        <w:rPr>
          <w:rFonts w:ascii="Times New Roman" w:hAnsi="Times New Roman"/>
          <w:sz w:val="24"/>
          <w:szCs w:val="24"/>
        </w:rPr>
        <w:t xml:space="preserve">                    09.01.2024 r.</w:t>
      </w:r>
      <w:r w:rsidR="00E21933">
        <w:rPr>
          <w:rFonts w:ascii="Times New Roman" w:hAnsi="Times New Roman"/>
          <w:sz w:val="24"/>
          <w:szCs w:val="24"/>
        </w:rPr>
        <w:t>, 09.02.2024 r.</w:t>
      </w:r>
      <w:r w:rsidRPr="00DD525B">
        <w:rPr>
          <w:rFonts w:ascii="Times New Roman" w:hAnsi="Times New Roman"/>
          <w:sz w:val="24"/>
          <w:szCs w:val="24"/>
        </w:rPr>
        <w:t xml:space="preserve"> - </w:t>
      </w:r>
      <w:r w:rsidR="00F67F4E">
        <w:rPr>
          <w:rFonts w:ascii="Times New Roman" w:hAnsi="Times New Roman"/>
          <w:sz w:val="24"/>
          <w:szCs w:val="24"/>
        </w:rPr>
        <w:t>Wydział</w:t>
      </w:r>
      <w:r w:rsidRPr="00DD525B">
        <w:rPr>
          <w:rFonts w:ascii="Times New Roman" w:hAnsi="Times New Roman"/>
          <w:sz w:val="24"/>
          <w:szCs w:val="24"/>
        </w:rPr>
        <w:t xml:space="preserve"> Stosunków Międzynarodowych</w:t>
      </w:r>
    </w:p>
    <w:p w14:paraId="1981275A" w14:textId="73FA1AB6" w:rsidR="007A6143" w:rsidRDefault="00B86E9A" w:rsidP="00B86E9A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525B">
        <w:rPr>
          <w:rFonts w:ascii="Times New Roman" w:hAnsi="Times New Roman"/>
          <w:sz w:val="24"/>
          <w:szCs w:val="24"/>
        </w:rPr>
        <w:t xml:space="preserve">                    17.01.2024 r.</w:t>
      </w:r>
      <w:r w:rsidR="00993A3C">
        <w:rPr>
          <w:rFonts w:ascii="Times New Roman" w:hAnsi="Times New Roman"/>
          <w:sz w:val="24"/>
          <w:szCs w:val="24"/>
        </w:rPr>
        <w:t xml:space="preserve">, </w:t>
      </w:r>
      <w:r w:rsidR="00E21933">
        <w:rPr>
          <w:rFonts w:ascii="Times New Roman" w:hAnsi="Times New Roman"/>
          <w:sz w:val="24"/>
          <w:szCs w:val="24"/>
        </w:rPr>
        <w:t>07.02.2024 r.</w:t>
      </w:r>
      <w:r w:rsidRPr="00DD525B">
        <w:rPr>
          <w:rFonts w:ascii="Times New Roman" w:hAnsi="Times New Roman"/>
          <w:sz w:val="24"/>
          <w:szCs w:val="24"/>
        </w:rPr>
        <w:t xml:space="preserve"> - </w:t>
      </w:r>
      <w:r w:rsidR="00F67F4E">
        <w:rPr>
          <w:rFonts w:ascii="Times New Roman" w:hAnsi="Times New Roman"/>
          <w:sz w:val="24"/>
          <w:szCs w:val="24"/>
        </w:rPr>
        <w:t>Wydział</w:t>
      </w:r>
      <w:r w:rsidRPr="00DD525B">
        <w:rPr>
          <w:rFonts w:ascii="Times New Roman" w:hAnsi="Times New Roman"/>
          <w:sz w:val="24"/>
          <w:szCs w:val="24"/>
        </w:rPr>
        <w:t xml:space="preserve"> Humanistyczny</w:t>
      </w:r>
    </w:p>
    <w:p w14:paraId="1A465BA5" w14:textId="77777777" w:rsidR="00B86E9A" w:rsidRPr="00B86E9A" w:rsidRDefault="00B86E9A" w:rsidP="00B86E9A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D57D8C" w14:textId="6FE86148" w:rsidR="003707D9" w:rsidRDefault="00AD58FC" w:rsidP="002B644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Nagroda Rektora za działalność publikacyjną</w:t>
      </w:r>
    </w:p>
    <w:p w14:paraId="40E8FEBE" w14:textId="76E42F1B" w:rsidR="00AD58FC" w:rsidRDefault="00646294" w:rsidP="00CF129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</w:t>
      </w:r>
      <w:r w:rsidR="00E53BDC">
        <w:rPr>
          <w:rFonts w:ascii="Times New Roman" w:hAnsi="Times New Roman" w:cs="Times New Roman"/>
          <w:sz w:val="24"/>
          <w:szCs w:val="24"/>
        </w:rPr>
        <w:t xml:space="preserve"> Rektora</w:t>
      </w:r>
      <w:r>
        <w:rPr>
          <w:rFonts w:ascii="Times New Roman" w:hAnsi="Times New Roman" w:cs="Times New Roman"/>
          <w:sz w:val="24"/>
          <w:szCs w:val="24"/>
        </w:rPr>
        <w:t xml:space="preserve"> to indywidualne wyróżnienie przyznawane nauczycielom akademickim za następującą działalność publikacyjną:</w:t>
      </w:r>
    </w:p>
    <w:p w14:paraId="48EFE43D" w14:textId="3C704D65" w:rsidR="00646294" w:rsidRDefault="00646294" w:rsidP="00CF129A">
      <w:pPr>
        <w:pStyle w:val="Akapitzlist"/>
        <w:numPr>
          <w:ilvl w:val="0"/>
          <w:numId w:val="4"/>
        </w:numPr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naukowe w czasopismach naukowych i recenzowanych materiałach międzynarodowych konferencji naukowych zamieszczony w wykazie czasopism,</w:t>
      </w:r>
    </w:p>
    <w:p w14:paraId="56868759" w14:textId="113D3A3C" w:rsidR="00646294" w:rsidRDefault="00646294" w:rsidP="00CF129A">
      <w:pPr>
        <w:pStyle w:val="Akapitzlist"/>
        <w:numPr>
          <w:ilvl w:val="0"/>
          <w:numId w:val="4"/>
        </w:numPr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monografie naukowe, redakcje naukowe monografii i autorstwa rozdziałów w monografiach.</w:t>
      </w:r>
    </w:p>
    <w:p w14:paraId="74EFC48B" w14:textId="77777777" w:rsidR="00646294" w:rsidRDefault="00646294" w:rsidP="002B644F">
      <w:pPr>
        <w:pStyle w:val="Akapitzlist"/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14:paraId="6AB67FB7" w14:textId="6B7EE275" w:rsidR="00646294" w:rsidRPr="00F5129D" w:rsidRDefault="00646294" w:rsidP="002B64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9D">
        <w:rPr>
          <w:rFonts w:ascii="Times New Roman" w:hAnsi="Times New Roman" w:cs="Times New Roman"/>
          <w:sz w:val="24"/>
          <w:szCs w:val="24"/>
        </w:rPr>
        <w:t xml:space="preserve">W roku akademickim </w:t>
      </w:r>
      <w:r w:rsidR="00A6479C" w:rsidRPr="00F5129D">
        <w:rPr>
          <w:rFonts w:ascii="Times New Roman" w:hAnsi="Times New Roman" w:cs="Times New Roman"/>
          <w:sz w:val="24"/>
          <w:szCs w:val="24"/>
        </w:rPr>
        <w:t>202</w:t>
      </w:r>
      <w:r w:rsidR="008F3352">
        <w:rPr>
          <w:rFonts w:ascii="Times New Roman" w:hAnsi="Times New Roman" w:cs="Times New Roman"/>
          <w:sz w:val="24"/>
          <w:szCs w:val="24"/>
        </w:rPr>
        <w:t>3</w:t>
      </w:r>
      <w:r w:rsidR="00A6479C" w:rsidRPr="00F5129D">
        <w:rPr>
          <w:rFonts w:ascii="Times New Roman" w:hAnsi="Times New Roman" w:cs="Times New Roman"/>
          <w:sz w:val="24"/>
          <w:szCs w:val="24"/>
        </w:rPr>
        <w:t>/202</w:t>
      </w:r>
      <w:r w:rsidR="008F3352">
        <w:rPr>
          <w:rFonts w:ascii="Times New Roman" w:hAnsi="Times New Roman" w:cs="Times New Roman"/>
          <w:sz w:val="24"/>
          <w:szCs w:val="24"/>
        </w:rPr>
        <w:t>4</w:t>
      </w:r>
      <w:r w:rsidR="00D86575" w:rsidRPr="00F5129D">
        <w:rPr>
          <w:rFonts w:ascii="Times New Roman" w:hAnsi="Times New Roman" w:cs="Times New Roman"/>
          <w:sz w:val="24"/>
          <w:szCs w:val="24"/>
        </w:rPr>
        <w:t xml:space="preserve"> </w:t>
      </w:r>
      <w:r w:rsidRPr="00F5129D">
        <w:rPr>
          <w:rFonts w:ascii="Times New Roman" w:hAnsi="Times New Roman" w:cs="Times New Roman"/>
          <w:sz w:val="24"/>
          <w:szCs w:val="24"/>
        </w:rPr>
        <w:t xml:space="preserve">nagrodę Rektora otrzymało </w:t>
      </w:r>
      <w:r w:rsidR="008F3352">
        <w:rPr>
          <w:rFonts w:ascii="Times New Roman" w:hAnsi="Times New Roman" w:cs="Times New Roman"/>
          <w:sz w:val="24"/>
          <w:szCs w:val="24"/>
        </w:rPr>
        <w:t>19</w:t>
      </w:r>
      <w:r w:rsidRPr="00F5129D">
        <w:rPr>
          <w:rFonts w:ascii="Times New Roman" w:hAnsi="Times New Roman" w:cs="Times New Roman"/>
          <w:sz w:val="24"/>
          <w:szCs w:val="24"/>
        </w:rPr>
        <w:t xml:space="preserve"> nauczycieli akademickich, w tym z:</w:t>
      </w:r>
    </w:p>
    <w:p w14:paraId="45BEE299" w14:textId="42850FCB" w:rsidR="00F67F4E" w:rsidRPr="00F5129D" w:rsidRDefault="003C2F9F" w:rsidP="00F67F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Wydziału</w:t>
      </w:r>
      <w:r w:rsidR="00F67F4E" w:rsidRPr="00F5129D">
        <w:rPr>
          <w:rFonts w:ascii="Times New Roman" w:hAnsi="Times New Roman" w:cs="Times New Roman"/>
          <w:sz w:val="24"/>
          <w:szCs w:val="24"/>
        </w:rPr>
        <w:t xml:space="preserve"> Ochrony Zdrowia </w:t>
      </w:r>
      <w:r>
        <w:rPr>
          <w:rFonts w:ascii="Times New Roman" w:hAnsi="Times New Roman" w:cs="Times New Roman"/>
          <w:sz w:val="24"/>
          <w:szCs w:val="24"/>
        </w:rPr>
        <w:t>7</w:t>
      </w:r>
      <w:r w:rsidR="00F67F4E" w:rsidRPr="00F5129D">
        <w:rPr>
          <w:rFonts w:ascii="Times New Roman" w:hAnsi="Times New Roman" w:cs="Times New Roman"/>
          <w:sz w:val="24"/>
          <w:szCs w:val="24"/>
        </w:rPr>
        <w:t xml:space="preserve"> osób</w:t>
      </w:r>
      <w:r w:rsidR="00F67F4E">
        <w:rPr>
          <w:rFonts w:ascii="Times New Roman" w:hAnsi="Times New Roman" w:cs="Times New Roman"/>
          <w:sz w:val="24"/>
          <w:szCs w:val="24"/>
        </w:rPr>
        <w:t>;</w:t>
      </w:r>
    </w:p>
    <w:p w14:paraId="3D80846F" w14:textId="0FF40E70" w:rsidR="003C2F9F" w:rsidRPr="00F5129D" w:rsidRDefault="003C2F9F" w:rsidP="003C2F9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Wydziału</w:t>
      </w:r>
      <w:r w:rsidRPr="00F5129D">
        <w:rPr>
          <w:rFonts w:ascii="Times New Roman" w:hAnsi="Times New Roman" w:cs="Times New Roman"/>
          <w:sz w:val="24"/>
          <w:szCs w:val="24"/>
        </w:rPr>
        <w:t xml:space="preserve"> Inżynierii Technicznej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5129D">
        <w:rPr>
          <w:rFonts w:ascii="Times New Roman" w:hAnsi="Times New Roman" w:cs="Times New Roman"/>
          <w:sz w:val="24"/>
          <w:szCs w:val="24"/>
        </w:rPr>
        <w:t xml:space="preserve"> osób;</w:t>
      </w:r>
    </w:p>
    <w:p w14:paraId="6906C8FC" w14:textId="5324DE80" w:rsidR="003C2F9F" w:rsidRPr="00F5129D" w:rsidRDefault="003C2F9F" w:rsidP="003C2F9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Wydziału</w:t>
      </w:r>
      <w:r w:rsidRPr="00F5129D">
        <w:rPr>
          <w:rFonts w:ascii="Times New Roman" w:hAnsi="Times New Roman" w:cs="Times New Roman"/>
          <w:sz w:val="24"/>
          <w:szCs w:val="24"/>
        </w:rPr>
        <w:t xml:space="preserve"> Ekonomii i Zarządzania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129D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F5129D">
        <w:rPr>
          <w:rFonts w:ascii="Times New Roman" w:hAnsi="Times New Roman" w:cs="Times New Roman"/>
          <w:sz w:val="24"/>
          <w:szCs w:val="24"/>
        </w:rPr>
        <w:t>;</w:t>
      </w:r>
    </w:p>
    <w:p w14:paraId="149B6D30" w14:textId="57CF0BE0" w:rsidR="00F67F4E" w:rsidRPr="003C2F9F" w:rsidRDefault="003C2F9F" w:rsidP="003C2F9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Wydziału</w:t>
      </w:r>
      <w:r w:rsidRPr="00F5129D">
        <w:rPr>
          <w:rFonts w:ascii="Times New Roman" w:hAnsi="Times New Roman" w:cs="Times New Roman"/>
          <w:sz w:val="24"/>
          <w:szCs w:val="24"/>
        </w:rPr>
        <w:t xml:space="preserve"> Humanistycznego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129D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oby.</w:t>
      </w:r>
    </w:p>
    <w:p w14:paraId="13624997" w14:textId="77777777" w:rsidR="0016080A" w:rsidRPr="00F5129D" w:rsidRDefault="0016080A" w:rsidP="00834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3AA03" w14:textId="7C599781" w:rsidR="00646294" w:rsidRPr="00F5129D" w:rsidRDefault="00646294" w:rsidP="002B644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29D">
        <w:rPr>
          <w:rFonts w:ascii="Times New Roman" w:hAnsi="Times New Roman" w:cs="Times New Roman"/>
          <w:b/>
          <w:sz w:val="24"/>
          <w:szCs w:val="24"/>
        </w:rPr>
        <w:t>Dzień Jakości</w:t>
      </w:r>
    </w:p>
    <w:p w14:paraId="14162581" w14:textId="6AA64FDB" w:rsidR="004A0826" w:rsidRDefault="00CF129A" w:rsidP="003C2F9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9D">
        <w:rPr>
          <w:rFonts w:ascii="Times New Roman" w:hAnsi="Times New Roman" w:cs="Times New Roman"/>
          <w:sz w:val="24"/>
          <w:szCs w:val="24"/>
        </w:rPr>
        <w:t>Jest to wydarzenie, które sprzyja zwiększaniu świadomości znaczenia działań projakościowych w Uczelni oraz poznawaniu czynników wpływających na ocenę jakości kształcenia na określonym kierunku studiów.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0B75F" w14:textId="595FED9B" w:rsidR="008E3FBB" w:rsidRDefault="004214ED" w:rsidP="003C2F9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Jakości Kształcenia z</w:t>
      </w:r>
      <w:r w:rsidR="008E3FBB">
        <w:rPr>
          <w:rFonts w:ascii="Times New Roman" w:hAnsi="Times New Roman" w:cs="Times New Roman"/>
          <w:sz w:val="24"/>
          <w:szCs w:val="24"/>
        </w:rPr>
        <w:t>organizowano na kierunkach:</w:t>
      </w:r>
    </w:p>
    <w:p w14:paraId="6E31862B" w14:textId="40D2E17A" w:rsidR="008E3FBB" w:rsidRDefault="008E3FBB" w:rsidP="00D8084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pielęgniarstwo studia pierwszego </w:t>
      </w:r>
      <w:r w:rsidR="003B298A">
        <w:rPr>
          <w:rFonts w:ascii="Times New Roman" w:hAnsi="Times New Roman" w:cs="Times New Roman"/>
          <w:sz w:val="24"/>
          <w:szCs w:val="24"/>
        </w:rPr>
        <w:t xml:space="preserve">i drugiego </w:t>
      </w:r>
      <w:r>
        <w:rPr>
          <w:rFonts w:ascii="Times New Roman" w:hAnsi="Times New Roman" w:cs="Times New Roman"/>
          <w:sz w:val="24"/>
          <w:szCs w:val="24"/>
        </w:rPr>
        <w:t>stopnia;</w:t>
      </w:r>
    </w:p>
    <w:p w14:paraId="56424D66" w14:textId="43BCDEEE" w:rsidR="00CF048A" w:rsidRPr="00412C43" w:rsidRDefault="00CF048A" w:rsidP="00412C4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kosmetologia studia pierwszego stopnia;</w:t>
      </w:r>
    </w:p>
    <w:p w14:paraId="0AF90640" w14:textId="1572096D" w:rsidR="00CF048A" w:rsidRDefault="00CF048A" w:rsidP="00D8084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ratownictwo medyczne studia pierwszego stopnia;</w:t>
      </w:r>
    </w:p>
    <w:p w14:paraId="52E06141" w14:textId="033B8526" w:rsidR="00CF048A" w:rsidRDefault="00CF048A" w:rsidP="00D8084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socjalna studia drugiego stopnia;</w:t>
      </w:r>
    </w:p>
    <w:p w14:paraId="1D6FC1BF" w14:textId="3D241126" w:rsidR="00CF048A" w:rsidRDefault="00CF048A" w:rsidP="00D8084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 studia drugiego stopnia;</w:t>
      </w:r>
    </w:p>
    <w:p w14:paraId="2BB2C3BC" w14:textId="1B781C64" w:rsidR="00CF048A" w:rsidRDefault="00CF048A" w:rsidP="00D8084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 wewnętrzne studia pierwszego i drugiego stopnia;</w:t>
      </w:r>
    </w:p>
    <w:p w14:paraId="69E5E77E" w14:textId="292D8069" w:rsidR="00CF048A" w:rsidRDefault="00D8084E" w:rsidP="00D8084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psychologia jednolite studia magisterskie;</w:t>
      </w:r>
    </w:p>
    <w:p w14:paraId="51A40054" w14:textId="76958C20" w:rsidR="00D8084E" w:rsidRDefault="00D8084E" w:rsidP="00D8084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pedagogika przedszkolna i wczesnoszkolna jednolite studia magisterskie;</w:t>
      </w:r>
    </w:p>
    <w:p w14:paraId="622D8E5A" w14:textId="3BCC8F9A" w:rsidR="00D8084E" w:rsidRDefault="00D8084E" w:rsidP="00D8084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administracja studia pierwszego i drugiego stopnia;</w:t>
      </w:r>
    </w:p>
    <w:p w14:paraId="58FC561A" w14:textId="5F726B30" w:rsidR="008E3FBB" w:rsidRDefault="00D8084E" w:rsidP="00D8084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w biznesie i sektorze publicznym studia pierwszego stopnia.</w:t>
      </w:r>
    </w:p>
    <w:p w14:paraId="4386F97D" w14:textId="77777777" w:rsidR="00D8084E" w:rsidRPr="00D8084E" w:rsidRDefault="00D8084E" w:rsidP="00D8084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93853B2" w14:textId="42082B1D" w:rsidR="00D8084E" w:rsidRDefault="00D8084E" w:rsidP="00D8084E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z Radą Pracodawców oraz przedstawicielami otoczenia społeczno-gospodarczego</w:t>
      </w:r>
    </w:p>
    <w:p w14:paraId="4E6ABCFF" w14:textId="27D05162" w:rsidR="00F8007F" w:rsidRDefault="0035248D" w:rsidP="000C4D5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Władze Wydziału z</w:t>
      </w:r>
      <w:r w:rsidR="00F8007F">
        <w:rPr>
          <w:rFonts w:ascii="Times New Roman" w:hAnsi="Times New Roman" w:cs="Times New Roman"/>
          <w:sz w:val="24"/>
          <w:szCs w:val="24"/>
        </w:rPr>
        <w:t>organizo</w:t>
      </w:r>
      <w:r>
        <w:rPr>
          <w:rFonts w:ascii="Times New Roman" w:hAnsi="Times New Roman" w:cs="Times New Roman"/>
          <w:sz w:val="24"/>
          <w:szCs w:val="24"/>
        </w:rPr>
        <w:t>wały</w:t>
      </w:r>
      <w:r w:rsidR="00F8007F">
        <w:rPr>
          <w:rFonts w:ascii="Times New Roman" w:hAnsi="Times New Roman" w:cs="Times New Roman"/>
          <w:sz w:val="24"/>
          <w:szCs w:val="24"/>
        </w:rPr>
        <w:t xml:space="preserve"> spotkania</w:t>
      </w:r>
      <w:r>
        <w:rPr>
          <w:rFonts w:ascii="Times New Roman" w:hAnsi="Times New Roman" w:cs="Times New Roman"/>
          <w:sz w:val="24"/>
          <w:szCs w:val="24"/>
        </w:rPr>
        <w:t xml:space="preserve"> z Radą Pracodawców oraz </w:t>
      </w:r>
      <w:r w:rsidR="000C4D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przedstawicielami otoczenia społeczno-gospodarczego</w:t>
      </w:r>
      <w:r w:rsidR="00F80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dotyczące doskonalenia procesu kształcenia i programu studiów w następujących terminach.</w:t>
      </w:r>
      <w:r w:rsidR="00F8007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Ind w:w="1555" w:type="dxa"/>
        <w:tblLook w:val="04A0" w:firstRow="1" w:lastRow="0" w:firstColumn="1" w:lastColumn="0" w:noHBand="0" w:noVBand="1"/>
      </w:tblPr>
      <w:tblGrid>
        <w:gridCol w:w="3118"/>
        <w:gridCol w:w="2835"/>
      </w:tblGrid>
      <w:tr w:rsidR="00663DAC" w14:paraId="3E5C48C6" w14:textId="77777777" w:rsidTr="00663DAC">
        <w:trPr>
          <w:trHeight w:val="280"/>
        </w:trPr>
        <w:tc>
          <w:tcPr>
            <w:tcW w:w="3118" w:type="dxa"/>
          </w:tcPr>
          <w:p w14:paraId="45BB4129" w14:textId="42477C3F" w:rsidR="00663DAC" w:rsidRPr="000940B6" w:rsidRDefault="00663DAC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B6">
              <w:rPr>
                <w:rFonts w:ascii="Times New Roman" w:hAnsi="Times New Roman" w:cs="Times New Roman"/>
                <w:b/>
                <w:sz w:val="24"/>
                <w:szCs w:val="24"/>
              </w:rPr>
              <w:t>Nazwa kierunku</w:t>
            </w:r>
          </w:p>
        </w:tc>
        <w:tc>
          <w:tcPr>
            <w:tcW w:w="2835" w:type="dxa"/>
          </w:tcPr>
          <w:p w14:paraId="3BBF8BA0" w14:textId="26932714" w:rsidR="00663DAC" w:rsidRPr="000940B6" w:rsidRDefault="00663DAC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B6">
              <w:rPr>
                <w:rFonts w:ascii="Times New Roman" w:hAnsi="Times New Roman" w:cs="Times New Roman"/>
                <w:b/>
                <w:sz w:val="24"/>
                <w:szCs w:val="24"/>
              </w:rPr>
              <w:t>Termin spotkania</w:t>
            </w:r>
          </w:p>
        </w:tc>
      </w:tr>
      <w:tr w:rsidR="00663DAC" w14:paraId="63D636EC" w14:textId="77777777" w:rsidTr="00663DAC">
        <w:tc>
          <w:tcPr>
            <w:tcW w:w="3118" w:type="dxa"/>
          </w:tcPr>
          <w:p w14:paraId="7560B0FD" w14:textId="28D0B375" w:rsidR="00663DAC" w:rsidRDefault="00663DAC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pielęgniarstwo</w:t>
            </w:r>
          </w:p>
        </w:tc>
        <w:tc>
          <w:tcPr>
            <w:tcW w:w="2835" w:type="dxa"/>
          </w:tcPr>
          <w:p w14:paraId="1972CAAE" w14:textId="4DC3C033" w:rsidR="00663DAC" w:rsidRDefault="00663DAC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2024 rok</w:t>
            </w:r>
          </w:p>
        </w:tc>
      </w:tr>
      <w:tr w:rsidR="00663DAC" w14:paraId="54D90D90" w14:textId="77777777" w:rsidTr="00663DAC">
        <w:tc>
          <w:tcPr>
            <w:tcW w:w="3118" w:type="dxa"/>
          </w:tcPr>
          <w:p w14:paraId="2C05E10A" w14:textId="13FE96D9" w:rsidR="00663DAC" w:rsidRDefault="00663DAC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kosmetologia</w:t>
            </w:r>
          </w:p>
        </w:tc>
        <w:tc>
          <w:tcPr>
            <w:tcW w:w="2835" w:type="dxa"/>
          </w:tcPr>
          <w:p w14:paraId="78970649" w14:textId="3AE75B5B" w:rsidR="00663DAC" w:rsidRDefault="00663DAC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2024 rok</w:t>
            </w:r>
          </w:p>
        </w:tc>
      </w:tr>
      <w:tr w:rsidR="00663DAC" w14:paraId="062F7291" w14:textId="77777777" w:rsidTr="00663DAC">
        <w:tc>
          <w:tcPr>
            <w:tcW w:w="3118" w:type="dxa"/>
          </w:tcPr>
          <w:p w14:paraId="25EA2EA5" w14:textId="46614EA0" w:rsidR="00663DAC" w:rsidRDefault="00663DAC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ratownictwo medyczne</w:t>
            </w:r>
          </w:p>
        </w:tc>
        <w:tc>
          <w:tcPr>
            <w:tcW w:w="2835" w:type="dxa"/>
          </w:tcPr>
          <w:p w14:paraId="240C47E9" w14:textId="14BDA67A" w:rsidR="00663DAC" w:rsidRDefault="00663DAC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2024 rok</w:t>
            </w:r>
          </w:p>
        </w:tc>
      </w:tr>
      <w:tr w:rsidR="00663DAC" w14:paraId="3756FAC1" w14:textId="77777777" w:rsidTr="00663DAC">
        <w:tc>
          <w:tcPr>
            <w:tcW w:w="3118" w:type="dxa"/>
          </w:tcPr>
          <w:p w14:paraId="654ACBA3" w14:textId="106F83A0" w:rsidR="00663DAC" w:rsidRDefault="00022C03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socjalna </w:t>
            </w:r>
          </w:p>
        </w:tc>
        <w:tc>
          <w:tcPr>
            <w:tcW w:w="2835" w:type="dxa"/>
          </w:tcPr>
          <w:p w14:paraId="01731771" w14:textId="2BD10B82" w:rsidR="00663DAC" w:rsidRDefault="00022C03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2024 rok</w:t>
            </w:r>
          </w:p>
        </w:tc>
      </w:tr>
      <w:tr w:rsidR="00663DAC" w14:paraId="32E6DBF3" w14:textId="77777777" w:rsidTr="00663DAC">
        <w:tc>
          <w:tcPr>
            <w:tcW w:w="3118" w:type="dxa"/>
          </w:tcPr>
          <w:p w14:paraId="1EDE9A81" w14:textId="314B43C8" w:rsidR="00663DAC" w:rsidRDefault="00022C03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finanse i rachunkowość</w:t>
            </w:r>
          </w:p>
        </w:tc>
        <w:tc>
          <w:tcPr>
            <w:tcW w:w="2835" w:type="dxa"/>
          </w:tcPr>
          <w:p w14:paraId="5CDA0461" w14:textId="0ED3E013" w:rsidR="00663DAC" w:rsidRDefault="00022C03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mar</w:t>
            </w:r>
            <w:r w:rsidR="0076765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rok</w:t>
            </w:r>
          </w:p>
        </w:tc>
      </w:tr>
      <w:tr w:rsidR="00663DAC" w14:paraId="38936C2C" w14:textId="77777777" w:rsidTr="00767653">
        <w:trPr>
          <w:trHeight w:val="270"/>
        </w:trPr>
        <w:tc>
          <w:tcPr>
            <w:tcW w:w="3118" w:type="dxa"/>
          </w:tcPr>
          <w:p w14:paraId="5D90C388" w14:textId="78CA25E0" w:rsidR="00663DAC" w:rsidRDefault="00767653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</w:t>
            </w:r>
          </w:p>
        </w:tc>
        <w:tc>
          <w:tcPr>
            <w:tcW w:w="2835" w:type="dxa"/>
          </w:tcPr>
          <w:p w14:paraId="15AA1279" w14:textId="0801EA88" w:rsidR="00663DAC" w:rsidRDefault="00767653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marca 2024 rok</w:t>
            </w:r>
          </w:p>
        </w:tc>
      </w:tr>
      <w:tr w:rsidR="00767653" w14:paraId="1D8D3B95" w14:textId="77777777" w:rsidTr="00767653">
        <w:trPr>
          <w:trHeight w:val="267"/>
        </w:trPr>
        <w:tc>
          <w:tcPr>
            <w:tcW w:w="3118" w:type="dxa"/>
          </w:tcPr>
          <w:p w14:paraId="0A1FE5B0" w14:textId="36E63B01" w:rsidR="00767653" w:rsidRDefault="00767653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wewnętrzne</w:t>
            </w:r>
          </w:p>
        </w:tc>
        <w:tc>
          <w:tcPr>
            <w:tcW w:w="2835" w:type="dxa"/>
          </w:tcPr>
          <w:p w14:paraId="04BB392E" w14:textId="567A71F2" w:rsidR="00767653" w:rsidRDefault="00767653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marca 2024 rok</w:t>
            </w:r>
          </w:p>
        </w:tc>
      </w:tr>
      <w:tr w:rsidR="00767653" w14:paraId="5038286C" w14:textId="77777777" w:rsidTr="00767653">
        <w:trPr>
          <w:trHeight w:val="267"/>
        </w:trPr>
        <w:tc>
          <w:tcPr>
            <w:tcW w:w="3118" w:type="dxa"/>
          </w:tcPr>
          <w:p w14:paraId="71B7080B" w14:textId="77777777" w:rsidR="00767653" w:rsidRDefault="00767653" w:rsidP="00767653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CDFD1" w14:textId="7C4EAFB1" w:rsidR="00767653" w:rsidRDefault="00767653" w:rsidP="00753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budownictwo</w:t>
            </w:r>
          </w:p>
        </w:tc>
        <w:tc>
          <w:tcPr>
            <w:tcW w:w="2835" w:type="dxa"/>
          </w:tcPr>
          <w:p w14:paraId="0B75993B" w14:textId="77777777" w:rsidR="00767653" w:rsidRDefault="00767653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kwietnia 2024 rok</w:t>
            </w:r>
          </w:p>
          <w:p w14:paraId="41435C49" w14:textId="6BDC37DD" w:rsidR="00767653" w:rsidRDefault="00767653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maja 2024 rok</w:t>
            </w:r>
          </w:p>
        </w:tc>
      </w:tr>
      <w:tr w:rsidR="00767653" w14:paraId="1E4613D0" w14:textId="77777777" w:rsidTr="00767653">
        <w:trPr>
          <w:trHeight w:val="300"/>
        </w:trPr>
        <w:tc>
          <w:tcPr>
            <w:tcW w:w="3118" w:type="dxa"/>
          </w:tcPr>
          <w:p w14:paraId="039FDDC1" w14:textId="77777777" w:rsidR="00202049" w:rsidRDefault="00202049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DD0B2" w14:textId="07C74B49" w:rsidR="00767653" w:rsidRDefault="00753FF9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geodezja i kartografia </w:t>
            </w:r>
          </w:p>
        </w:tc>
        <w:tc>
          <w:tcPr>
            <w:tcW w:w="2835" w:type="dxa"/>
          </w:tcPr>
          <w:p w14:paraId="384D6A4B" w14:textId="3511D28D" w:rsidR="00767653" w:rsidRDefault="00202049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październik 2023 rok </w:t>
            </w:r>
            <w:r w:rsidR="00753FF9">
              <w:rPr>
                <w:rFonts w:ascii="Times New Roman" w:hAnsi="Times New Roman" w:cs="Times New Roman"/>
                <w:sz w:val="24"/>
                <w:szCs w:val="24"/>
              </w:rPr>
              <w:t>czerwiec 2024 rok</w:t>
            </w:r>
          </w:p>
          <w:p w14:paraId="3DEBE893" w14:textId="270AEB5D" w:rsidR="00202049" w:rsidRDefault="00753FF9" w:rsidP="00202049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lipiec 2024 rok</w:t>
            </w:r>
          </w:p>
        </w:tc>
      </w:tr>
      <w:tr w:rsidR="00767653" w14:paraId="4FDA116F" w14:textId="77777777" w:rsidTr="00955F6F">
        <w:trPr>
          <w:trHeight w:val="285"/>
        </w:trPr>
        <w:tc>
          <w:tcPr>
            <w:tcW w:w="3118" w:type="dxa"/>
          </w:tcPr>
          <w:p w14:paraId="3363065B" w14:textId="25B451D1" w:rsidR="00767653" w:rsidRDefault="00955F6F" w:rsidP="00955F6F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logistyka i spedycja</w:t>
            </w:r>
          </w:p>
        </w:tc>
        <w:tc>
          <w:tcPr>
            <w:tcW w:w="2835" w:type="dxa"/>
          </w:tcPr>
          <w:p w14:paraId="5242B1A3" w14:textId="77777777" w:rsidR="00767653" w:rsidRDefault="00955F6F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2024 rok</w:t>
            </w:r>
          </w:p>
          <w:p w14:paraId="78F7A74C" w14:textId="6FB24956" w:rsidR="00955F6F" w:rsidRDefault="00955F6F" w:rsidP="00955F6F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2024 rok</w:t>
            </w:r>
          </w:p>
        </w:tc>
      </w:tr>
      <w:tr w:rsidR="00955F6F" w14:paraId="1C238E6F" w14:textId="77777777" w:rsidTr="00955F6F">
        <w:trPr>
          <w:trHeight w:val="207"/>
        </w:trPr>
        <w:tc>
          <w:tcPr>
            <w:tcW w:w="3118" w:type="dxa"/>
          </w:tcPr>
          <w:p w14:paraId="34C06C79" w14:textId="514C33B7" w:rsidR="00955F6F" w:rsidRDefault="00714F8D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automatyka i elektronika praktyczna </w:t>
            </w:r>
          </w:p>
        </w:tc>
        <w:tc>
          <w:tcPr>
            <w:tcW w:w="2835" w:type="dxa"/>
          </w:tcPr>
          <w:p w14:paraId="550E2EBB" w14:textId="6E293298" w:rsidR="00955F6F" w:rsidRDefault="00714F8D" w:rsidP="00714F8D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maja 2024 rok</w:t>
            </w:r>
          </w:p>
        </w:tc>
      </w:tr>
      <w:tr w:rsidR="00955F6F" w14:paraId="67B9687A" w14:textId="77777777" w:rsidTr="00EA63A3">
        <w:trPr>
          <w:trHeight w:val="300"/>
        </w:trPr>
        <w:tc>
          <w:tcPr>
            <w:tcW w:w="3118" w:type="dxa"/>
          </w:tcPr>
          <w:p w14:paraId="26DD2499" w14:textId="2954878F" w:rsidR="00955F6F" w:rsidRDefault="00EA63A3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psychologia</w:t>
            </w:r>
          </w:p>
        </w:tc>
        <w:tc>
          <w:tcPr>
            <w:tcW w:w="2835" w:type="dxa"/>
          </w:tcPr>
          <w:p w14:paraId="0CD1CD30" w14:textId="342FB7AE" w:rsidR="00955F6F" w:rsidRDefault="00EA63A3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czerwca 2024 rok</w:t>
            </w:r>
          </w:p>
        </w:tc>
      </w:tr>
      <w:tr w:rsidR="00EA63A3" w14:paraId="13601E35" w14:textId="77777777" w:rsidTr="00EA63A3">
        <w:trPr>
          <w:trHeight w:val="255"/>
        </w:trPr>
        <w:tc>
          <w:tcPr>
            <w:tcW w:w="3118" w:type="dxa"/>
          </w:tcPr>
          <w:p w14:paraId="63F84C8F" w14:textId="27403844" w:rsidR="00EA63A3" w:rsidRDefault="00EA63A3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pedagogika przedszkolna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wczesnoszkolna</w:t>
            </w:r>
          </w:p>
        </w:tc>
        <w:tc>
          <w:tcPr>
            <w:tcW w:w="2835" w:type="dxa"/>
          </w:tcPr>
          <w:p w14:paraId="479DFF83" w14:textId="16C2F94E" w:rsidR="00EA63A3" w:rsidRDefault="00EA63A3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marca 2024 rok</w:t>
            </w:r>
          </w:p>
        </w:tc>
      </w:tr>
      <w:tr w:rsidR="00EA63A3" w14:paraId="27422020" w14:textId="77777777" w:rsidTr="000940B6">
        <w:trPr>
          <w:trHeight w:val="255"/>
        </w:trPr>
        <w:tc>
          <w:tcPr>
            <w:tcW w:w="3118" w:type="dxa"/>
          </w:tcPr>
          <w:p w14:paraId="0198D325" w14:textId="60355AD9" w:rsidR="00EA63A3" w:rsidRDefault="000940B6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administracja</w:t>
            </w:r>
          </w:p>
        </w:tc>
        <w:tc>
          <w:tcPr>
            <w:tcW w:w="2835" w:type="dxa"/>
          </w:tcPr>
          <w:p w14:paraId="5EE8E265" w14:textId="3EF49068" w:rsidR="00EA63A3" w:rsidRDefault="000940B6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grudnia 2023 rok</w:t>
            </w:r>
          </w:p>
        </w:tc>
      </w:tr>
      <w:tr w:rsidR="000940B6" w14:paraId="012A8FF1" w14:textId="77777777" w:rsidTr="00767653">
        <w:trPr>
          <w:trHeight w:val="285"/>
        </w:trPr>
        <w:tc>
          <w:tcPr>
            <w:tcW w:w="3118" w:type="dxa"/>
          </w:tcPr>
          <w:p w14:paraId="1161A673" w14:textId="604D96B1" w:rsidR="000940B6" w:rsidRDefault="000940B6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prawo w biznesie i sektorze publicznym</w:t>
            </w:r>
          </w:p>
        </w:tc>
        <w:tc>
          <w:tcPr>
            <w:tcW w:w="2835" w:type="dxa"/>
          </w:tcPr>
          <w:p w14:paraId="6A3B54A1" w14:textId="55ED4CA3" w:rsidR="000940B6" w:rsidRDefault="000940B6" w:rsidP="00663DAC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grudnia 2023 rok</w:t>
            </w:r>
          </w:p>
        </w:tc>
      </w:tr>
    </w:tbl>
    <w:p w14:paraId="0821F44D" w14:textId="77777777" w:rsidR="00F8007F" w:rsidRPr="00024931" w:rsidRDefault="00F8007F" w:rsidP="00024931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EA07AE" w14:textId="09DB7A82" w:rsidR="000A67AD" w:rsidRPr="000940B6" w:rsidRDefault="00646294" w:rsidP="005F6C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Infrastruktura dydaktyczna</w:t>
      </w:r>
      <w:r w:rsidR="000940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AF96E9" w14:textId="7BDD08A0" w:rsidR="00377B7B" w:rsidRDefault="00BB3147" w:rsidP="005F6CF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przeprowadzono na każdym kierunku studiów </w:t>
      </w:r>
      <w:r w:rsidR="00CC19CC" w:rsidRPr="00CC19CC">
        <w:rPr>
          <w:rFonts w:ascii="Times New Roman" w:hAnsi="Times New Roman" w:cs="Times New Roman"/>
          <w:sz w:val="24"/>
          <w:szCs w:val="24"/>
        </w:rPr>
        <w:t xml:space="preserve">przeglądy infrastruktury dydaktycznej w celu dostosowania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="00CC19CC" w:rsidRPr="00CC19CC">
        <w:rPr>
          <w:rFonts w:ascii="Times New Roman" w:hAnsi="Times New Roman" w:cs="Times New Roman"/>
          <w:sz w:val="24"/>
          <w:szCs w:val="24"/>
        </w:rPr>
        <w:t>do potrzeb procesu kształcenia</w:t>
      </w:r>
      <w:r w:rsidR="007370FA">
        <w:rPr>
          <w:rFonts w:ascii="Times New Roman" w:hAnsi="Times New Roman" w:cs="Times New Roman"/>
          <w:sz w:val="24"/>
          <w:szCs w:val="24"/>
        </w:rPr>
        <w:t>;</w:t>
      </w:r>
    </w:p>
    <w:p w14:paraId="7390C133" w14:textId="3B42F606" w:rsidR="00BB3147" w:rsidRPr="00CC19CC" w:rsidRDefault="00BB3147" w:rsidP="005F6CF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B6">
        <w:rPr>
          <w:rFonts w:ascii="Times New Roman" w:hAnsi="Times New Roman" w:cs="Times New Roman"/>
          <w:sz w:val="24"/>
          <w:szCs w:val="24"/>
        </w:rPr>
        <w:t>oddan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940B6">
        <w:rPr>
          <w:rFonts w:ascii="Times New Roman" w:hAnsi="Times New Roman" w:cs="Times New Roman"/>
          <w:sz w:val="24"/>
          <w:szCs w:val="24"/>
        </w:rPr>
        <w:t xml:space="preserve"> do użytku </w:t>
      </w:r>
      <w:r>
        <w:rPr>
          <w:rFonts w:ascii="Times New Roman" w:hAnsi="Times New Roman" w:cs="Times New Roman"/>
          <w:sz w:val="24"/>
          <w:szCs w:val="24"/>
        </w:rPr>
        <w:t>lub doposażono następujące pomieszczenia dydaktyczne:</w:t>
      </w:r>
    </w:p>
    <w:p w14:paraId="78066FAA" w14:textId="0BAC8679" w:rsidR="000940B6" w:rsidRPr="00D06B72" w:rsidRDefault="005F6CFD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Pracownia Geriatryczna – nowo oddana do użytku</w:t>
      </w:r>
      <w:r w:rsidR="00D06B72">
        <w:rPr>
          <w:rFonts w:ascii="Times New Roman" w:hAnsi="Times New Roman" w:cs="Times New Roman"/>
          <w:sz w:val="24"/>
          <w:szCs w:val="24"/>
        </w:rPr>
        <w:t>;</w:t>
      </w:r>
    </w:p>
    <w:p w14:paraId="14A7DBAD" w14:textId="50F0F972" w:rsidR="00D06B72" w:rsidRDefault="00D06B72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B72">
        <w:rPr>
          <w:rFonts w:ascii="Times New Roman" w:hAnsi="Times New Roman" w:cs="Times New Roman"/>
          <w:sz w:val="24"/>
          <w:szCs w:val="24"/>
        </w:rPr>
        <w:t>Pracownia Chirurgiczna</w:t>
      </w:r>
      <w:r>
        <w:rPr>
          <w:rFonts w:ascii="Times New Roman" w:hAnsi="Times New Roman" w:cs="Times New Roman"/>
          <w:sz w:val="24"/>
          <w:szCs w:val="24"/>
        </w:rPr>
        <w:t>/Szpitalny Oddział Ratunkowy – nowo oddane do użytku;</w:t>
      </w:r>
    </w:p>
    <w:p w14:paraId="479E672D" w14:textId="30C9B127" w:rsidR="00D06B72" w:rsidRDefault="00D06B72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Pracownia Kardiologiczno-Internistyczna/Oddział Intensywnej Opieki Medycznej – nowo oddane do użytku;</w:t>
      </w:r>
    </w:p>
    <w:p w14:paraId="449DF6D7" w14:textId="44EFABC6" w:rsidR="00D06B72" w:rsidRDefault="00D06B72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Pracownia Pediatryczna – nowo oddana do użytku;</w:t>
      </w:r>
    </w:p>
    <w:p w14:paraId="399DB029" w14:textId="5FACA9D4" w:rsidR="00D06B72" w:rsidRDefault="00D06B72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Pracownia Podologii – dodatkowe wyposażenie;</w:t>
      </w:r>
    </w:p>
    <w:p w14:paraId="7DFC0CC5" w14:textId="0FCA016E" w:rsidR="00D06B72" w:rsidRDefault="00D06B72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Pracownia Laseroterapii – dodatkowe wyposażenie;</w:t>
      </w:r>
    </w:p>
    <w:p w14:paraId="53A58C96" w14:textId="645A8B65" w:rsidR="00D06B72" w:rsidRDefault="00D06B72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Pracownia Umiejętności Ratunkowych – nowo oddana do użytku;</w:t>
      </w:r>
    </w:p>
    <w:p w14:paraId="00A2A0ED" w14:textId="31E67F16" w:rsidR="00D06B72" w:rsidRDefault="00D06B72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komputerowa</w:t>
      </w:r>
      <w:r w:rsidR="00987059">
        <w:rPr>
          <w:rFonts w:ascii="Times New Roman" w:hAnsi="Times New Roman" w:cs="Times New Roman"/>
          <w:sz w:val="24"/>
          <w:szCs w:val="24"/>
        </w:rPr>
        <w:t xml:space="preserve"> C18 – dodatkowe wyposażenie i aktualizacja programu;</w:t>
      </w:r>
    </w:p>
    <w:p w14:paraId="72A637BF" w14:textId="06AF2781" w:rsidR="00987059" w:rsidRDefault="00987059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W22 – dodatkowe wyposażenie;</w:t>
      </w:r>
    </w:p>
    <w:p w14:paraId="088B463A" w14:textId="3F492285" w:rsidR="00987059" w:rsidRDefault="00987059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 laboratoria Wydziału Inżynierii Technicznej – doposażone w dodatkowe oprogramowanie;</w:t>
      </w:r>
    </w:p>
    <w:p w14:paraId="73BE22C1" w14:textId="0A1C5799" w:rsidR="00987059" w:rsidRDefault="00987059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A0 – nowo oddana do użytku;</w:t>
      </w:r>
    </w:p>
    <w:p w14:paraId="512F8A1A" w14:textId="56135C8B" w:rsidR="00987059" w:rsidRDefault="00987059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laboratorium fizyczne – nowo oddane do użytku;</w:t>
      </w:r>
    </w:p>
    <w:p w14:paraId="3FD235C2" w14:textId="5876B33C" w:rsidR="00987059" w:rsidRDefault="00987059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laboratorium chemiczne – nowo oddane do użytku;</w:t>
      </w:r>
    </w:p>
    <w:p w14:paraId="5CC6DD36" w14:textId="3A2EE388" w:rsidR="00987059" w:rsidRDefault="00987059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Instrumentarium – doposaż</w:t>
      </w:r>
      <w:r w:rsidR="001703CD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w trzy </w:t>
      </w:r>
      <w:r w:rsidR="001703CD">
        <w:rPr>
          <w:rFonts w:ascii="Times New Roman" w:hAnsi="Times New Roman" w:cs="Times New Roman"/>
          <w:sz w:val="24"/>
          <w:szCs w:val="24"/>
        </w:rPr>
        <w:t>drony;</w:t>
      </w:r>
    </w:p>
    <w:p w14:paraId="33DB9A0B" w14:textId="29B1A0BB" w:rsidR="001703CD" w:rsidRDefault="001703CD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GL2 – dodatkowe wyposażenie;</w:t>
      </w:r>
    </w:p>
    <w:p w14:paraId="637C2C09" w14:textId="574F5A74" w:rsidR="001703CD" w:rsidRDefault="00B00340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C42 – dodatkowe wyposażenie;</w:t>
      </w:r>
    </w:p>
    <w:p w14:paraId="1A4DFAF2" w14:textId="7B5A8B65" w:rsidR="00B00340" w:rsidRDefault="00B00340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Laboratorium A1.22 – nowo oddane do użytku;</w:t>
      </w:r>
    </w:p>
    <w:p w14:paraId="7424A82B" w14:textId="25B15DFF" w:rsidR="007370FA" w:rsidRPr="007370FA" w:rsidRDefault="00B00340" w:rsidP="00BB314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C110 (muzyczna) – dodatkowe wyposażenie</w:t>
      </w:r>
      <w:r w:rsidR="007370FA">
        <w:rPr>
          <w:rFonts w:ascii="Times New Roman" w:hAnsi="Times New Roman" w:cs="Times New Roman"/>
          <w:sz w:val="24"/>
          <w:szCs w:val="24"/>
        </w:rPr>
        <w:t>.</w:t>
      </w:r>
    </w:p>
    <w:p w14:paraId="389B4EA7" w14:textId="77777777" w:rsidR="00B00340" w:rsidRPr="00D06B72" w:rsidRDefault="00B00340" w:rsidP="00B00340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2A92532" w14:textId="35BB5F80" w:rsidR="00B00340" w:rsidRDefault="00B00340" w:rsidP="005F6C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konferencji krajowych i międzynarodowych</w:t>
      </w:r>
    </w:p>
    <w:p w14:paraId="704B929B" w14:textId="4F734EAF" w:rsidR="00B00340" w:rsidRDefault="009E1277" w:rsidP="00A56E8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77">
        <w:rPr>
          <w:rFonts w:ascii="Times New Roman" w:hAnsi="Times New Roman" w:cs="Times New Roman"/>
          <w:sz w:val="24"/>
          <w:szCs w:val="24"/>
        </w:rPr>
        <w:t>„Opieka paliatywna i hospitacyjna w służbie człowiekowi” – Wydział Ochrony Zdrowia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9E71CF" w14:textId="73339F76" w:rsidR="009E1277" w:rsidRDefault="009E1277" w:rsidP="00A56E8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„Starzenie się i starość w ujęciu interdyscyplinarnym” – Wydział Ochrony Zdrowia;</w:t>
      </w:r>
    </w:p>
    <w:p w14:paraId="1E796688" w14:textId="20EE751F" w:rsidR="009E1277" w:rsidRDefault="009E1277" w:rsidP="00A56E8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„Problemy przemocy wśród młodzieży szkolnej – zwalczanie i zapobieganie” – Wydział Ekonomii i Zarządzania;</w:t>
      </w:r>
    </w:p>
    <w:p w14:paraId="770FE593" w14:textId="09632CFE" w:rsidR="009E1277" w:rsidRDefault="00771A44" w:rsidP="00A56E8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„Logistyka przyszłości” – Wydział Inżynierii Technicznej;</w:t>
      </w:r>
    </w:p>
    <w:p w14:paraId="3CC1D002" w14:textId="065AB626" w:rsidR="00771A44" w:rsidRDefault="00771A44" w:rsidP="00A56E8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„Ochrona ludności w czasie pokoju, kryzysu i wojny” – Wydział Inżynierii Technicznej;</w:t>
      </w:r>
    </w:p>
    <w:p w14:paraId="610A8BAC" w14:textId="4FCD5D51" w:rsidR="00771A44" w:rsidRPr="00AF59FB" w:rsidRDefault="00771A44" w:rsidP="00A56E8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="00967FB2">
        <w:rPr>
          <w:rFonts w:ascii="Times New Roman" w:hAnsi="Times New Roman" w:cs="Times New Roman"/>
          <w:sz w:val="24"/>
          <w:szCs w:val="24"/>
        </w:rPr>
        <w:t xml:space="preserve"> </w:t>
      </w:r>
      <w:r w:rsidR="00967FB2">
        <w:rPr>
          <w:rFonts w:ascii="Sylfaen" w:hAnsi="Sylfaen" w:cs="Times New Roman"/>
          <w:sz w:val="24"/>
          <w:szCs w:val="24"/>
        </w:rPr>
        <w:t xml:space="preserve">&amp; </w:t>
      </w:r>
      <w:proofErr w:type="spellStart"/>
      <w:r w:rsidR="00967FB2">
        <w:rPr>
          <w:rFonts w:ascii="Sylfaen" w:hAnsi="Sylfaen" w:cs="Times New Roman"/>
          <w:sz w:val="24"/>
          <w:szCs w:val="24"/>
        </w:rPr>
        <w:t>Robots</w:t>
      </w:r>
      <w:proofErr w:type="spellEnd"/>
      <w:r w:rsidR="00AF59FB">
        <w:rPr>
          <w:rFonts w:ascii="Sylfaen" w:hAnsi="Sylfaen" w:cs="Times New Roman"/>
          <w:sz w:val="24"/>
          <w:szCs w:val="24"/>
        </w:rPr>
        <w:t>” – Wydział Inżynierii Technicznej;</w:t>
      </w:r>
    </w:p>
    <w:p w14:paraId="1481D2C8" w14:textId="4E3E7DAE" w:rsidR="00AF59FB" w:rsidRDefault="00AF59FB" w:rsidP="00A56E8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„RIPE 89 NCC” – Wydział Inżynierii Technicznej;</w:t>
      </w:r>
    </w:p>
    <w:p w14:paraId="4E68670F" w14:textId="0397708A" w:rsidR="00AF59FB" w:rsidRDefault="00AF59FB" w:rsidP="00A56E8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„Cyfrowy uśmiech – redukcja cyfrowego śladu węglowego” Wydział Inżynierii Technicznej;</w:t>
      </w:r>
    </w:p>
    <w:p w14:paraId="63C5210B" w14:textId="471F3729" w:rsidR="00A6768B" w:rsidRDefault="00A6768B" w:rsidP="00A56E8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„Innowacje pedagogiczne w wychowaniu przedszkolnym i edukacji wczesnoszkolnej” – Wydział Humanistyczny;</w:t>
      </w:r>
    </w:p>
    <w:p w14:paraId="13940A98" w14:textId="466171B0" w:rsidR="00A6768B" w:rsidRDefault="00A6768B" w:rsidP="00A56E8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„Wychowanie, opieka, wsparcie w kontekście działalności bł. </w:t>
      </w:r>
      <w:r w:rsidR="002F7B0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s. Bronisława Markiewicza” – Wydział Humanistyczny;</w:t>
      </w:r>
    </w:p>
    <w:p w14:paraId="6E3B23C5" w14:textId="18264E13" w:rsidR="00A6768B" w:rsidRDefault="002F7B0A" w:rsidP="00A56E8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„Psychologia w praktyce penitencjarnej – rzeczywistość, wyzwania </w:t>
      </w:r>
      <w:r>
        <w:rPr>
          <w:rFonts w:ascii="Times New Roman" w:hAnsi="Times New Roman" w:cs="Times New Roman"/>
          <w:sz w:val="24"/>
          <w:szCs w:val="24"/>
        </w:rPr>
        <w:br/>
        <w:t>i perspektywy” – Wydział Humanistyczny;</w:t>
      </w:r>
    </w:p>
    <w:p w14:paraId="108DDFB0" w14:textId="24FD9C72" w:rsidR="002F7B0A" w:rsidRDefault="002F7B0A" w:rsidP="00A56E8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„Chcieli nas zakopać! Nie wiedzieli, że jesteśmy Ziarnem” – Wydział Humanistyczny;</w:t>
      </w:r>
    </w:p>
    <w:p w14:paraId="5403F399" w14:textId="51385F48" w:rsidR="005567DD" w:rsidRDefault="002F7B0A" w:rsidP="000F097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„Cyfryzacja administracji publicznej w Polsce w opinii społecznej w kontekście budowania zaufania społecznego i wizerunku organów administracji” – Wydział Stosunków Międzynarodowych.</w:t>
      </w:r>
    </w:p>
    <w:p w14:paraId="7AAC20A0" w14:textId="77777777" w:rsidR="003939EE" w:rsidRPr="000F097B" w:rsidRDefault="003939EE" w:rsidP="003939E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F318308" w14:textId="06088C5E" w:rsidR="000A67AD" w:rsidRDefault="000A67AD" w:rsidP="005F6C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E8C">
        <w:rPr>
          <w:rFonts w:ascii="Times New Roman" w:hAnsi="Times New Roman" w:cs="Times New Roman"/>
          <w:b/>
          <w:sz w:val="24"/>
          <w:szCs w:val="24"/>
        </w:rPr>
        <w:t>Wsparcie psychologiczne</w:t>
      </w:r>
    </w:p>
    <w:p w14:paraId="49467634" w14:textId="10FDA5B4" w:rsidR="00152D04" w:rsidRPr="002F7B0A" w:rsidRDefault="000A67AD" w:rsidP="002F7B0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Uczelnia oferuje pomoc psychologiczną. Studenci i pracownicy otrzymują krótkoterminowe wsparcie oraz informację, gdzie powinni uzyskać dalszą pomoc.</w:t>
      </w:r>
    </w:p>
    <w:sectPr w:rsidR="00152D04" w:rsidRPr="002F7B0A" w:rsidSect="00B709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3C466" w14:textId="77777777" w:rsidR="00694A06" w:rsidRDefault="00694A06" w:rsidP="003707D9">
      <w:pPr>
        <w:spacing w:after="0" w:line="240" w:lineRule="auto"/>
      </w:pPr>
      <w:r>
        <w:separator/>
      </w:r>
    </w:p>
  </w:endnote>
  <w:endnote w:type="continuationSeparator" w:id="0">
    <w:p w14:paraId="7E938716" w14:textId="77777777" w:rsidR="00694A06" w:rsidRDefault="00694A06" w:rsidP="0037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516381"/>
      <w:docPartObj>
        <w:docPartGallery w:val="Page Numbers (Bottom of Page)"/>
        <w:docPartUnique/>
      </w:docPartObj>
    </w:sdtPr>
    <w:sdtEndPr/>
    <w:sdtContent>
      <w:p w14:paraId="2A092412" w14:textId="57E941D6" w:rsidR="003707D9" w:rsidRDefault="003707D9">
        <w:pPr>
          <w:pStyle w:val="Stopka"/>
          <w:jc w:val="right"/>
        </w:pPr>
        <w:r w:rsidRPr="003707D9">
          <w:rPr>
            <w:rFonts w:ascii="Times New Roman" w:hAnsi="Times New Roman" w:cs="Times New Roman"/>
          </w:rPr>
          <w:fldChar w:fldCharType="begin"/>
        </w:r>
        <w:r w:rsidRPr="003707D9">
          <w:rPr>
            <w:rFonts w:ascii="Times New Roman" w:hAnsi="Times New Roman" w:cs="Times New Roman"/>
          </w:rPr>
          <w:instrText>PAGE   \* MERGEFORMAT</w:instrText>
        </w:r>
        <w:r w:rsidRPr="003707D9">
          <w:rPr>
            <w:rFonts w:ascii="Times New Roman" w:hAnsi="Times New Roman" w:cs="Times New Roman"/>
          </w:rPr>
          <w:fldChar w:fldCharType="separate"/>
        </w:r>
        <w:r w:rsidRPr="003707D9">
          <w:rPr>
            <w:rFonts w:ascii="Times New Roman" w:hAnsi="Times New Roman" w:cs="Times New Roman"/>
          </w:rPr>
          <w:t>2</w:t>
        </w:r>
        <w:r w:rsidRPr="003707D9">
          <w:rPr>
            <w:rFonts w:ascii="Times New Roman" w:hAnsi="Times New Roman" w:cs="Times New Roman"/>
          </w:rPr>
          <w:fldChar w:fldCharType="end"/>
        </w:r>
      </w:p>
    </w:sdtContent>
  </w:sdt>
  <w:p w14:paraId="027D5F92" w14:textId="77777777" w:rsidR="003707D9" w:rsidRDefault="00370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612D2" w14:textId="77777777" w:rsidR="00694A06" w:rsidRDefault="00694A06" w:rsidP="003707D9">
      <w:pPr>
        <w:spacing w:after="0" w:line="240" w:lineRule="auto"/>
      </w:pPr>
      <w:r>
        <w:separator/>
      </w:r>
    </w:p>
  </w:footnote>
  <w:footnote w:type="continuationSeparator" w:id="0">
    <w:p w14:paraId="72A06E32" w14:textId="77777777" w:rsidR="00694A06" w:rsidRDefault="00694A06" w:rsidP="00370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1BA"/>
    <w:multiLevelType w:val="hybridMultilevel"/>
    <w:tmpl w:val="B47C8A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6F669D"/>
    <w:multiLevelType w:val="hybridMultilevel"/>
    <w:tmpl w:val="BF281A92"/>
    <w:lvl w:ilvl="0" w:tplc="B99626B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C2C180A"/>
    <w:multiLevelType w:val="multilevel"/>
    <w:tmpl w:val="4C88881A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5"/>
      <w:numFmt w:val="decimalZero"/>
      <w:isLgl/>
      <w:lvlText w:val="%1.%2"/>
      <w:lvlJc w:val="left"/>
      <w:pPr>
        <w:ind w:left="2253" w:hanging="114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228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4" w:hanging="1800"/>
      </w:pPr>
      <w:rPr>
        <w:rFonts w:hint="default"/>
      </w:rPr>
    </w:lvl>
  </w:abstractNum>
  <w:abstractNum w:abstractNumId="3" w15:restartNumberingAfterBreak="0">
    <w:nsid w:val="17137691"/>
    <w:multiLevelType w:val="hybridMultilevel"/>
    <w:tmpl w:val="A600E398"/>
    <w:lvl w:ilvl="0" w:tplc="F27C365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95D5B"/>
    <w:multiLevelType w:val="hybridMultilevel"/>
    <w:tmpl w:val="68167C36"/>
    <w:lvl w:ilvl="0" w:tplc="B9962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B9962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B99626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3" w:tplc="B99626B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b/>
        <w:i w:val="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A3625"/>
    <w:multiLevelType w:val="hybridMultilevel"/>
    <w:tmpl w:val="CB645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BC1C7E"/>
    <w:multiLevelType w:val="hybridMultilevel"/>
    <w:tmpl w:val="66A2BF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61330C7"/>
    <w:multiLevelType w:val="hybridMultilevel"/>
    <w:tmpl w:val="1B807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A520DF"/>
    <w:multiLevelType w:val="hybridMultilevel"/>
    <w:tmpl w:val="9D6A7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DC76F7"/>
    <w:multiLevelType w:val="hybridMultilevel"/>
    <w:tmpl w:val="4E3CBCE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D022AF"/>
    <w:multiLevelType w:val="hybridMultilevel"/>
    <w:tmpl w:val="9CEEE5C2"/>
    <w:lvl w:ilvl="0" w:tplc="B9962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0604FA"/>
    <w:multiLevelType w:val="hybridMultilevel"/>
    <w:tmpl w:val="114AB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D1CCB"/>
    <w:multiLevelType w:val="hybridMultilevel"/>
    <w:tmpl w:val="9D122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BA6F2C"/>
    <w:multiLevelType w:val="hybridMultilevel"/>
    <w:tmpl w:val="5A1E9FF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B5930E5"/>
    <w:multiLevelType w:val="hybridMultilevel"/>
    <w:tmpl w:val="087E3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1D0479"/>
    <w:multiLevelType w:val="hybridMultilevel"/>
    <w:tmpl w:val="87C4E7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267917"/>
    <w:multiLevelType w:val="hybridMultilevel"/>
    <w:tmpl w:val="6256D3C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DA94644"/>
    <w:multiLevelType w:val="hybridMultilevel"/>
    <w:tmpl w:val="C5CCDA16"/>
    <w:lvl w:ilvl="0" w:tplc="B99626B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3B706EB"/>
    <w:multiLevelType w:val="hybridMultilevel"/>
    <w:tmpl w:val="B4A6E4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C76619"/>
    <w:multiLevelType w:val="hybridMultilevel"/>
    <w:tmpl w:val="56CA05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15"/>
  </w:num>
  <w:num w:numId="5">
    <w:abstractNumId w:val="0"/>
  </w:num>
  <w:num w:numId="6">
    <w:abstractNumId w:val="7"/>
  </w:num>
  <w:num w:numId="7">
    <w:abstractNumId w:val="19"/>
  </w:num>
  <w:num w:numId="8">
    <w:abstractNumId w:val="13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  <w:num w:numId="13">
    <w:abstractNumId w:val="16"/>
  </w:num>
  <w:num w:numId="14">
    <w:abstractNumId w:val="10"/>
  </w:num>
  <w:num w:numId="15">
    <w:abstractNumId w:val="17"/>
  </w:num>
  <w:num w:numId="16">
    <w:abstractNumId w:val="3"/>
  </w:num>
  <w:num w:numId="17">
    <w:abstractNumId w:val="11"/>
  </w:num>
  <w:num w:numId="18">
    <w:abstractNumId w:val="1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28"/>
    <w:rsid w:val="00022C03"/>
    <w:rsid w:val="00024931"/>
    <w:rsid w:val="000940B6"/>
    <w:rsid w:val="000A67AD"/>
    <w:rsid w:val="000C4D5E"/>
    <w:rsid w:val="000D14EF"/>
    <w:rsid w:val="000E2083"/>
    <w:rsid w:val="000F097B"/>
    <w:rsid w:val="00102453"/>
    <w:rsid w:val="00111728"/>
    <w:rsid w:val="00131D9A"/>
    <w:rsid w:val="00152D04"/>
    <w:rsid w:val="0016080A"/>
    <w:rsid w:val="00167B68"/>
    <w:rsid w:val="001703CD"/>
    <w:rsid w:val="00190265"/>
    <w:rsid w:val="001B678F"/>
    <w:rsid w:val="001D504D"/>
    <w:rsid w:val="001D56F2"/>
    <w:rsid w:val="001E7B63"/>
    <w:rsid w:val="00202049"/>
    <w:rsid w:val="00202C74"/>
    <w:rsid w:val="0026383C"/>
    <w:rsid w:val="00292730"/>
    <w:rsid w:val="002A00DF"/>
    <w:rsid w:val="002B3F17"/>
    <w:rsid w:val="002B644F"/>
    <w:rsid w:val="002F7B0A"/>
    <w:rsid w:val="0035248D"/>
    <w:rsid w:val="003707D9"/>
    <w:rsid w:val="00377B7B"/>
    <w:rsid w:val="003939EE"/>
    <w:rsid w:val="003A2FD2"/>
    <w:rsid w:val="003B298A"/>
    <w:rsid w:val="003B54D3"/>
    <w:rsid w:val="003C2F9F"/>
    <w:rsid w:val="00402428"/>
    <w:rsid w:val="004066F2"/>
    <w:rsid w:val="00412C43"/>
    <w:rsid w:val="004214ED"/>
    <w:rsid w:val="00474580"/>
    <w:rsid w:val="004A0826"/>
    <w:rsid w:val="0050567F"/>
    <w:rsid w:val="005567DD"/>
    <w:rsid w:val="005E1E8C"/>
    <w:rsid w:val="005E362C"/>
    <w:rsid w:val="005E5FF6"/>
    <w:rsid w:val="005F3607"/>
    <w:rsid w:val="005F6CFD"/>
    <w:rsid w:val="00646294"/>
    <w:rsid w:val="00663DAC"/>
    <w:rsid w:val="00694A06"/>
    <w:rsid w:val="006A0CC6"/>
    <w:rsid w:val="006C389A"/>
    <w:rsid w:val="006F1C08"/>
    <w:rsid w:val="00714F8D"/>
    <w:rsid w:val="00730C56"/>
    <w:rsid w:val="00732690"/>
    <w:rsid w:val="007370FA"/>
    <w:rsid w:val="00753FF9"/>
    <w:rsid w:val="00767653"/>
    <w:rsid w:val="00771A44"/>
    <w:rsid w:val="00774DBA"/>
    <w:rsid w:val="00781866"/>
    <w:rsid w:val="007A1A10"/>
    <w:rsid w:val="007A6143"/>
    <w:rsid w:val="007C06C7"/>
    <w:rsid w:val="007D67EF"/>
    <w:rsid w:val="007F3865"/>
    <w:rsid w:val="0083490C"/>
    <w:rsid w:val="008658F4"/>
    <w:rsid w:val="008E3FBB"/>
    <w:rsid w:val="008F0CFC"/>
    <w:rsid w:val="008F3352"/>
    <w:rsid w:val="0093029B"/>
    <w:rsid w:val="00940F84"/>
    <w:rsid w:val="00955F6F"/>
    <w:rsid w:val="00967FB2"/>
    <w:rsid w:val="00983A95"/>
    <w:rsid w:val="00987059"/>
    <w:rsid w:val="00993A3C"/>
    <w:rsid w:val="009B5CCB"/>
    <w:rsid w:val="009E1277"/>
    <w:rsid w:val="00A46951"/>
    <w:rsid w:val="00A56E8F"/>
    <w:rsid w:val="00A6479C"/>
    <w:rsid w:val="00A6768B"/>
    <w:rsid w:val="00A71ECF"/>
    <w:rsid w:val="00A84191"/>
    <w:rsid w:val="00A84CF2"/>
    <w:rsid w:val="00AA7BC2"/>
    <w:rsid w:val="00AD58FC"/>
    <w:rsid w:val="00AD5BC2"/>
    <w:rsid w:val="00AE4FDF"/>
    <w:rsid w:val="00AF59FB"/>
    <w:rsid w:val="00B00340"/>
    <w:rsid w:val="00B0210F"/>
    <w:rsid w:val="00B0751F"/>
    <w:rsid w:val="00B217B2"/>
    <w:rsid w:val="00B460C4"/>
    <w:rsid w:val="00B70900"/>
    <w:rsid w:val="00B86E9A"/>
    <w:rsid w:val="00BB3147"/>
    <w:rsid w:val="00BF3752"/>
    <w:rsid w:val="00BF3FDB"/>
    <w:rsid w:val="00BF449C"/>
    <w:rsid w:val="00CB3468"/>
    <w:rsid w:val="00CC19CC"/>
    <w:rsid w:val="00CF048A"/>
    <w:rsid w:val="00CF129A"/>
    <w:rsid w:val="00D06B72"/>
    <w:rsid w:val="00D66CE8"/>
    <w:rsid w:val="00D8084E"/>
    <w:rsid w:val="00D86575"/>
    <w:rsid w:val="00DC0CD2"/>
    <w:rsid w:val="00E21933"/>
    <w:rsid w:val="00E22F18"/>
    <w:rsid w:val="00E53BDC"/>
    <w:rsid w:val="00EA63A3"/>
    <w:rsid w:val="00ED66C0"/>
    <w:rsid w:val="00F5129D"/>
    <w:rsid w:val="00F67F4E"/>
    <w:rsid w:val="00F8007F"/>
    <w:rsid w:val="00F81B13"/>
    <w:rsid w:val="00F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BE99"/>
  <w15:chartTrackingRefBased/>
  <w15:docId w15:val="{AC1B5067-874D-49B6-B60C-881C097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7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7D9"/>
  </w:style>
  <w:style w:type="paragraph" w:styleId="Stopka">
    <w:name w:val="footer"/>
    <w:basedOn w:val="Normalny"/>
    <w:link w:val="StopkaZnak"/>
    <w:uiPriority w:val="99"/>
    <w:unhideWhenUsed/>
    <w:rsid w:val="00370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7D9"/>
  </w:style>
  <w:style w:type="table" w:styleId="Tabela-Siatka">
    <w:name w:val="Table Grid"/>
    <w:basedOn w:val="Standardowy"/>
    <w:uiPriority w:val="39"/>
    <w:rsid w:val="0066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6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6858-5A64-4792-A0CE-90DE4EC9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1189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Kierepka</dc:creator>
  <cp:keywords/>
  <dc:description/>
  <cp:lastModifiedBy>Marta Korecka-Szum</cp:lastModifiedBy>
  <cp:revision>113</cp:revision>
  <cp:lastPrinted>2025-01-03T09:11:00Z</cp:lastPrinted>
  <dcterms:created xsi:type="dcterms:W3CDTF">2023-01-13T07:42:00Z</dcterms:created>
  <dcterms:modified xsi:type="dcterms:W3CDTF">2025-01-03T11:09:00Z</dcterms:modified>
</cp:coreProperties>
</file>