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2498" w14:textId="77777777" w:rsidR="00B13BB0" w:rsidRDefault="00B13BB0" w:rsidP="00B13BB0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7"/>
      </w:tblGrid>
      <w:tr w:rsidR="00B13BB0" w14:paraId="50D62E50" w14:textId="77777777" w:rsidTr="00B13BB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E2A4B9" w14:textId="77777777" w:rsidR="00B13BB0" w:rsidRDefault="00B13BB0"/>
        </w:tc>
      </w:tr>
    </w:tbl>
    <w:p w14:paraId="43BB9C7D" w14:textId="77777777" w:rsidR="00DD019E" w:rsidRDefault="00DD019E" w:rsidP="0075586E">
      <w:pPr>
        <w:tabs>
          <w:tab w:val="left" w:pos="1276"/>
        </w:tabs>
        <w:spacing w:line="360" w:lineRule="auto"/>
        <w:jc w:val="both"/>
        <w:rPr>
          <w:sz w:val="26"/>
          <w:szCs w:val="26"/>
        </w:rPr>
      </w:pPr>
    </w:p>
    <w:p w14:paraId="0F6F30B1" w14:textId="77777777" w:rsidR="00DD019E" w:rsidRPr="00BF1C7D" w:rsidRDefault="00292CCE" w:rsidP="009D3042">
      <w:pPr>
        <w:tabs>
          <w:tab w:val="left" w:pos="1276"/>
        </w:tabs>
        <w:spacing w:line="360" w:lineRule="auto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BF1C7D">
        <w:rPr>
          <w:rFonts w:ascii="Book Antiqua" w:hAnsi="Book Antiqua"/>
          <w:b/>
          <w:sz w:val="26"/>
          <w:szCs w:val="26"/>
          <w:u w:val="single"/>
        </w:rPr>
        <w:t>ZASADY ETYKI PUBLIKACYJNEJ</w:t>
      </w:r>
    </w:p>
    <w:p w14:paraId="37ABC281" w14:textId="77777777" w:rsidR="009D3042" w:rsidRPr="00C555E1" w:rsidRDefault="009D3042" w:rsidP="009D3042">
      <w:pPr>
        <w:tabs>
          <w:tab w:val="left" w:pos="1276"/>
        </w:tabs>
        <w:spacing w:line="360" w:lineRule="auto"/>
        <w:jc w:val="center"/>
        <w:rPr>
          <w:b/>
          <w:sz w:val="26"/>
          <w:szCs w:val="26"/>
        </w:rPr>
      </w:pPr>
    </w:p>
    <w:p w14:paraId="53519E49" w14:textId="77777777" w:rsidR="00DD019E" w:rsidRPr="001F4176" w:rsidRDefault="009D3042" w:rsidP="004C165B">
      <w:pPr>
        <w:tabs>
          <w:tab w:val="left" w:pos="1276"/>
        </w:tabs>
        <w:spacing w:line="360" w:lineRule="auto"/>
        <w:jc w:val="both"/>
      </w:pPr>
      <w:r w:rsidRPr="001F4176">
        <w:t xml:space="preserve">Wydawnictwo Państwowej </w:t>
      </w:r>
      <w:r w:rsidR="00252386">
        <w:t xml:space="preserve">Akademii Nauk Stosowanych </w:t>
      </w:r>
      <w:r w:rsidR="00177D7F">
        <w:t xml:space="preserve">w Jarosławiu </w:t>
      </w:r>
      <w:r w:rsidR="004C165B" w:rsidRPr="001F4176">
        <w:t>stosuje standardy publikacyjne mające na celu przeciwdziałanie nieuczciwym praktykom publikacyjnym. S</w:t>
      </w:r>
      <w:r w:rsidRPr="001F4176">
        <w:t xml:space="preserve">tosuje zasady etyki publikacyjnej zgodne z wytycznymi Komitetu do spraw Etyki Publikacyjnej (COPE </w:t>
      </w:r>
      <w:r w:rsidRPr="001F4176">
        <w:rPr>
          <w:rFonts w:cs="Times New Roman"/>
        </w:rPr>
        <w:t>–</w:t>
      </w:r>
      <w:r w:rsidRPr="001F4176">
        <w:t xml:space="preserve"> </w:t>
      </w:r>
      <w:proofErr w:type="spellStart"/>
      <w:r w:rsidRPr="001F4176">
        <w:t>Committee</w:t>
      </w:r>
      <w:proofErr w:type="spellEnd"/>
      <w:r w:rsidRPr="001F4176">
        <w:t xml:space="preserve"> on </w:t>
      </w:r>
      <w:proofErr w:type="spellStart"/>
      <w:r w:rsidRPr="001F4176">
        <w:t>Publication</w:t>
      </w:r>
      <w:proofErr w:type="spellEnd"/>
      <w:r w:rsidRPr="001F4176">
        <w:t xml:space="preserve"> </w:t>
      </w:r>
      <w:proofErr w:type="spellStart"/>
      <w:r w:rsidRPr="001F4176">
        <w:t>Ethics</w:t>
      </w:r>
      <w:proofErr w:type="spellEnd"/>
      <w:r w:rsidRPr="001F4176">
        <w:t>).</w:t>
      </w:r>
    </w:p>
    <w:p w14:paraId="7D324509" w14:textId="77777777" w:rsidR="004C165B" w:rsidRDefault="004C165B" w:rsidP="004C165B">
      <w:pPr>
        <w:tabs>
          <w:tab w:val="left" w:pos="567"/>
        </w:tabs>
        <w:spacing w:line="360" w:lineRule="auto"/>
        <w:jc w:val="both"/>
      </w:pPr>
      <w:r w:rsidRPr="001F4176">
        <w:tab/>
        <w:t>W</w:t>
      </w:r>
      <w:r w:rsidR="00292CCE" w:rsidRPr="001F4176">
        <w:t>ydawnictwo P</w:t>
      </w:r>
      <w:r w:rsidR="00252386">
        <w:t>ANS</w:t>
      </w:r>
      <w:r w:rsidRPr="001F4176">
        <w:t>:</w:t>
      </w:r>
    </w:p>
    <w:p w14:paraId="0C8F6767" w14:textId="77777777" w:rsidR="00BF1C7D" w:rsidRPr="00BF1C7D" w:rsidRDefault="00F74D0D" w:rsidP="00BF1C7D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hanging="578"/>
        <w:jc w:val="both"/>
        <w:rPr>
          <w:szCs w:val="24"/>
        </w:rPr>
      </w:pPr>
      <w:r w:rsidRPr="00BF1C7D">
        <w:rPr>
          <w:szCs w:val="24"/>
        </w:rPr>
        <w:t>przyjmuje do druku prace pozytywnie zaopiniowane przez Komitet Redakcyjny Wydawnictwa, Rektora Uczelni oraz recenzenta;</w:t>
      </w:r>
    </w:p>
    <w:p w14:paraId="747E9AEE" w14:textId="77777777" w:rsidR="004C165B" w:rsidRPr="00BF1C7D" w:rsidRDefault="00B5711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przeciwdziała nierzetelności naukowej polegającej na pominięciu w wykazie autorstwa osób, które tworzyły publikację (</w:t>
      </w:r>
      <w:proofErr w:type="spellStart"/>
      <w:r w:rsidRPr="00BF1C7D">
        <w:rPr>
          <w:szCs w:val="24"/>
        </w:rPr>
        <w:t>ghostwriting</w:t>
      </w:r>
      <w:proofErr w:type="spellEnd"/>
      <w:r w:rsidRPr="00BF1C7D">
        <w:rPr>
          <w:szCs w:val="24"/>
        </w:rPr>
        <w:t>) lub przypisaniu autorstwa osobom, które nie uczestniczyły w tworzeniu utworu (</w:t>
      </w:r>
      <w:proofErr w:type="spellStart"/>
      <w:r w:rsidRPr="00BF1C7D">
        <w:rPr>
          <w:szCs w:val="24"/>
        </w:rPr>
        <w:t>guest</w:t>
      </w:r>
      <w:proofErr w:type="spellEnd"/>
      <w:r w:rsidRPr="00BF1C7D">
        <w:rPr>
          <w:szCs w:val="24"/>
        </w:rPr>
        <w:t xml:space="preserve"> </w:t>
      </w:r>
      <w:proofErr w:type="spellStart"/>
      <w:r w:rsidRPr="00BF1C7D">
        <w:rPr>
          <w:szCs w:val="24"/>
        </w:rPr>
        <w:t>authorship</w:t>
      </w:r>
      <w:proofErr w:type="spellEnd"/>
      <w:r w:rsidRPr="00BF1C7D">
        <w:rPr>
          <w:szCs w:val="24"/>
        </w:rPr>
        <w:t>);</w:t>
      </w:r>
    </w:p>
    <w:p w14:paraId="380A855D" w14:textId="77777777" w:rsidR="00B5711E" w:rsidRPr="00BF1C7D" w:rsidRDefault="00A4444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wymaga, aby autor oświadczył, iż jego utwór został stworzony bez naruszenia czyichkolwiek praw autorskich oraz że prawa autora do utworu nie są ograniczone żadnymi prawami osób trzecich;</w:t>
      </w:r>
    </w:p>
    <w:p w14:paraId="06AAFFA7" w14:textId="77777777" w:rsidR="001F4176" w:rsidRPr="00BF1C7D" w:rsidRDefault="001F4176" w:rsidP="001F4176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nakłada na autora obowiązek poprawnego wskazania wykorzystanych prac innych autorów poprzez staranność w przytaczaniu cytatów oraz sporządzaniu bibliografii;</w:t>
      </w:r>
    </w:p>
    <w:p w14:paraId="691E6C5A" w14:textId="77777777" w:rsidR="00A4444E" w:rsidRPr="00BF1C7D" w:rsidRDefault="00A4444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 xml:space="preserve">wymaga, aby autor oświadczył, że utwór został stworzony zgodnie z jego najlepszą wiedzą i umiejętnościami oraz zgodnie z zasadami obowiązującymi przy tworzeniu dzieł tego rodzaju; </w:t>
      </w:r>
    </w:p>
    <w:p w14:paraId="4F2FABDC" w14:textId="77777777" w:rsidR="00292CCE" w:rsidRPr="00BF1C7D" w:rsidRDefault="00292CC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 xml:space="preserve">przyjmuje do druku prace na podstawie sporządzanych umów licencyjnych, regulujących wszelkie sprawy </w:t>
      </w:r>
      <w:proofErr w:type="spellStart"/>
      <w:r w:rsidRPr="00BF1C7D">
        <w:rPr>
          <w:szCs w:val="24"/>
        </w:rPr>
        <w:t>prawnoautorskie</w:t>
      </w:r>
      <w:proofErr w:type="spellEnd"/>
      <w:r w:rsidRPr="00BF1C7D">
        <w:rPr>
          <w:szCs w:val="24"/>
        </w:rPr>
        <w:t>;</w:t>
      </w:r>
    </w:p>
    <w:p w14:paraId="72E0F7BA" w14:textId="77777777" w:rsidR="00292CCE" w:rsidRPr="00BF1C7D" w:rsidRDefault="00292CC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kontroluje przestrzeganie zasad Kodeksu Etyki Wydawniczej przez autorów oraz recenzentów;</w:t>
      </w:r>
    </w:p>
    <w:p w14:paraId="3B8C8E7C" w14:textId="77777777" w:rsidR="00A4444E" w:rsidRPr="00BF1C7D" w:rsidRDefault="00A4444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 xml:space="preserve">zapewnia rzetelny </w:t>
      </w:r>
      <w:r w:rsidR="00292CCE" w:rsidRPr="00BF1C7D">
        <w:rPr>
          <w:szCs w:val="24"/>
        </w:rPr>
        <w:t xml:space="preserve">i profesjonalny </w:t>
      </w:r>
      <w:r w:rsidRPr="00BF1C7D">
        <w:rPr>
          <w:szCs w:val="24"/>
        </w:rPr>
        <w:t>proces wydawniczy i dochowuje standardów edytorskich;</w:t>
      </w:r>
    </w:p>
    <w:p w14:paraId="1A4304E3" w14:textId="77777777" w:rsidR="00BF1C7D" w:rsidRPr="00BF1C7D" w:rsidRDefault="00BF1C7D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stosuje jednolite standardy kwalifikowania monografii naukowych do publikacji;</w:t>
      </w:r>
    </w:p>
    <w:p w14:paraId="181F4A24" w14:textId="77777777" w:rsidR="00D26B8E" w:rsidRPr="00BF1C7D" w:rsidRDefault="004C165B" w:rsidP="00BF1C7D">
      <w:pPr>
        <w:pStyle w:val="Akapitzlist"/>
        <w:numPr>
          <w:ilvl w:val="0"/>
          <w:numId w:val="1"/>
        </w:numPr>
        <w:tabs>
          <w:tab w:val="left" w:pos="1276"/>
        </w:tabs>
        <w:spacing w:line="360" w:lineRule="auto"/>
        <w:ind w:left="567"/>
        <w:jc w:val="both"/>
        <w:rPr>
          <w:szCs w:val="24"/>
        </w:rPr>
      </w:pPr>
      <w:r w:rsidRPr="00BF1C7D">
        <w:rPr>
          <w:szCs w:val="24"/>
        </w:rPr>
        <w:t>zapewnia poufność i bezpieczeństwo przetwarzania danych osobowych.</w:t>
      </w:r>
    </w:p>
    <w:sectPr w:rsidR="00D26B8E" w:rsidRPr="00BF1C7D" w:rsidSect="009D3042">
      <w:footerReference w:type="default" r:id="rId8"/>
      <w:pgSz w:w="10319" w:h="14571" w:code="13"/>
      <w:pgMar w:top="426" w:right="1021" w:bottom="709" w:left="102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9982" w14:textId="77777777" w:rsidR="00321983" w:rsidRDefault="00321983">
      <w:r>
        <w:separator/>
      </w:r>
    </w:p>
  </w:endnote>
  <w:endnote w:type="continuationSeparator" w:id="0">
    <w:p w14:paraId="7EEAF51C" w14:textId="77777777" w:rsidR="00321983" w:rsidRDefault="0032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9B0C" w14:textId="77777777" w:rsidR="00DC4450" w:rsidRDefault="00DC4450">
    <w:pPr>
      <w:pStyle w:val="Stopka"/>
      <w:ind w:right="360"/>
      <w:jc w:val="right"/>
    </w:pPr>
    <w:r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8D1E" w14:textId="77777777" w:rsidR="00321983" w:rsidRDefault="00321983">
      <w:r>
        <w:rPr>
          <w:color w:val="000000"/>
        </w:rPr>
        <w:separator/>
      </w:r>
    </w:p>
  </w:footnote>
  <w:footnote w:type="continuationSeparator" w:id="0">
    <w:p w14:paraId="3A2BD47E" w14:textId="77777777" w:rsidR="00321983" w:rsidRDefault="0032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3D01"/>
    <w:multiLevelType w:val="hybridMultilevel"/>
    <w:tmpl w:val="AFA61D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1B7E"/>
    <w:multiLevelType w:val="hybridMultilevel"/>
    <w:tmpl w:val="78F0252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7904998">
    <w:abstractNumId w:val="1"/>
  </w:num>
  <w:num w:numId="2" w16cid:durableId="131815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92"/>
    <w:rsid w:val="00010314"/>
    <w:rsid w:val="00023C27"/>
    <w:rsid w:val="00073AB2"/>
    <w:rsid w:val="000B0E6C"/>
    <w:rsid w:val="000F7E03"/>
    <w:rsid w:val="00177D7F"/>
    <w:rsid w:val="001F4176"/>
    <w:rsid w:val="002205EB"/>
    <w:rsid w:val="0024094E"/>
    <w:rsid w:val="00252386"/>
    <w:rsid w:val="00292CCE"/>
    <w:rsid w:val="00321983"/>
    <w:rsid w:val="0036431B"/>
    <w:rsid w:val="00403D20"/>
    <w:rsid w:val="004677AA"/>
    <w:rsid w:val="00472A35"/>
    <w:rsid w:val="00474695"/>
    <w:rsid w:val="004A0469"/>
    <w:rsid w:val="004C165B"/>
    <w:rsid w:val="004D42CA"/>
    <w:rsid w:val="005B140A"/>
    <w:rsid w:val="005E7F50"/>
    <w:rsid w:val="00626192"/>
    <w:rsid w:val="00627ECC"/>
    <w:rsid w:val="006414F8"/>
    <w:rsid w:val="0065377D"/>
    <w:rsid w:val="006548C3"/>
    <w:rsid w:val="006B3643"/>
    <w:rsid w:val="006E783F"/>
    <w:rsid w:val="0075586E"/>
    <w:rsid w:val="00766884"/>
    <w:rsid w:val="0078397E"/>
    <w:rsid w:val="007B7000"/>
    <w:rsid w:val="007C4F12"/>
    <w:rsid w:val="007D5918"/>
    <w:rsid w:val="0082018F"/>
    <w:rsid w:val="008419F0"/>
    <w:rsid w:val="008A2992"/>
    <w:rsid w:val="0096140A"/>
    <w:rsid w:val="009A0408"/>
    <w:rsid w:val="009C2C5C"/>
    <w:rsid w:val="009D3042"/>
    <w:rsid w:val="00A37CF4"/>
    <w:rsid w:val="00A4444E"/>
    <w:rsid w:val="00B13BB0"/>
    <w:rsid w:val="00B5711E"/>
    <w:rsid w:val="00BB765C"/>
    <w:rsid w:val="00BF1C7D"/>
    <w:rsid w:val="00C555E1"/>
    <w:rsid w:val="00CC4C3F"/>
    <w:rsid w:val="00D26B8E"/>
    <w:rsid w:val="00D4569A"/>
    <w:rsid w:val="00D959BE"/>
    <w:rsid w:val="00DA570D"/>
    <w:rsid w:val="00DA7DE3"/>
    <w:rsid w:val="00DC4450"/>
    <w:rsid w:val="00DD019E"/>
    <w:rsid w:val="00DD3D7A"/>
    <w:rsid w:val="00DE767D"/>
    <w:rsid w:val="00DF2C1F"/>
    <w:rsid w:val="00E11F13"/>
    <w:rsid w:val="00EA182E"/>
    <w:rsid w:val="00F01549"/>
    <w:rsid w:val="00F54BA5"/>
    <w:rsid w:val="00F61373"/>
    <w:rsid w:val="00F74D0D"/>
    <w:rsid w:val="00F77F7D"/>
    <w:rsid w:val="00FA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CF1B"/>
  <w15:docId w15:val="{EA161646-4F41-4D20-821B-A69B003D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77A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77A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677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677AA"/>
    <w:pPr>
      <w:spacing w:after="120"/>
    </w:pPr>
  </w:style>
  <w:style w:type="paragraph" w:styleId="Lista">
    <w:name w:val="List"/>
    <w:basedOn w:val="Textbody"/>
    <w:rsid w:val="004677AA"/>
  </w:style>
  <w:style w:type="paragraph" w:styleId="Legenda">
    <w:name w:val="caption"/>
    <w:basedOn w:val="Standard"/>
    <w:rsid w:val="004677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77AA"/>
    <w:pPr>
      <w:suppressLineNumbers/>
    </w:pPr>
  </w:style>
  <w:style w:type="paragraph" w:styleId="Stopka">
    <w:name w:val="footer"/>
    <w:basedOn w:val="Normalny"/>
    <w:rsid w:val="004677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77A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7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7E0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0F7E03"/>
    <w:rPr>
      <w:color w:val="0000FF"/>
      <w:u w:val="single"/>
    </w:rPr>
  </w:style>
  <w:style w:type="paragraph" w:styleId="NormalnyWeb">
    <w:name w:val="Normal (Web)"/>
    <w:basedOn w:val="Normalny"/>
    <w:rsid w:val="0075586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7558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Akapitzlist">
    <w:name w:val="List Paragraph"/>
    <w:basedOn w:val="Normalny"/>
    <w:uiPriority w:val="34"/>
    <w:qFormat/>
    <w:rsid w:val="004C165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023C2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23C27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2B552-1702-46F3-9AE2-D783874B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Trzaska - Gerlecka</dc:creator>
  <cp:lastModifiedBy>Aleksandra Dziedzic</cp:lastModifiedBy>
  <cp:revision>2</cp:revision>
  <cp:lastPrinted>2019-08-28T07:33:00Z</cp:lastPrinted>
  <dcterms:created xsi:type="dcterms:W3CDTF">2024-09-04T08:52:00Z</dcterms:created>
  <dcterms:modified xsi:type="dcterms:W3CDTF">2024-09-04T08:52:00Z</dcterms:modified>
</cp:coreProperties>
</file>